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033" w:rsidRDefault="00DC2033" w:rsidP="00DC2033">
      <w:pPr>
        <w:ind w:firstLine="567"/>
        <w:jc w:val="center"/>
        <w:rPr>
          <w:b/>
          <w:bCs/>
        </w:rPr>
      </w:pPr>
    </w:p>
    <w:p w:rsidR="00DC2033" w:rsidRDefault="00DC2033" w:rsidP="00DC2033">
      <w:pPr>
        <w:ind w:firstLine="227"/>
        <w:jc w:val="center"/>
        <w:rPr>
          <w:color w:val="000000"/>
          <w:sz w:val="28"/>
          <w:szCs w:val="28"/>
        </w:rPr>
      </w:pPr>
      <w:r>
        <w:rPr>
          <w:b/>
          <w:bCs/>
          <w:color w:val="000000"/>
          <w:sz w:val="28"/>
          <w:szCs w:val="28"/>
        </w:rPr>
        <w:t>МИНИСТЕРСТВО ПРОСВЕЩЕНИЯ РОССИЙСКОЙ ФЕДЕРАЦИИ</w:t>
      </w:r>
    </w:p>
    <w:p w:rsidR="00DC2033" w:rsidRDefault="00DC2033" w:rsidP="00DC2033">
      <w:pPr>
        <w:ind w:firstLine="227"/>
        <w:jc w:val="center"/>
        <w:rPr>
          <w:color w:val="000000"/>
          <w:sz w:val="28"/>
          <w:szCs w:val="28"/>
        </w:rPr>
      </w:pPr>
      <w:r>
        <w:rPr>
          <w:color w:val="000000"/>
          <w:sz w:val="28"/>
          <w:szCs w:val="28"/>
        </w:rPr>
        <w:t>Министерство образования и науки республики Башкортостан</w:t>
      </w:r>
    </w:p>
    <w:p w:rsidR="00DC2033" w:rsidRDefault="00DC2033" w:rsidP="00DC2033">
      <w:pPr>
        <w:ind w:firstLine="227"/>
        <w:jc w:val="center"/>
        <w:rPr>
          <w:color w:val="000000"/>
          <w:sz w:val="28"/>
          <w:szCs w:val="28"/>
        </w:rPr>
      </w:pPr>
      <w:r>
        <w:rPr>
          <w:color w:val="000000"/>
          <w:sz w:val="28"/>
          <w:szCs w:val="28"/>
        </w:rPr>
        <w:t>МУНИЦИПАЛЬНОЕ Бюджетное</w:t>
      </w:r>
    </w:p>
    <w:p w:rsidR="00DC2033" w:rsidRDefault="00DC2033" w:rsidP="00DC2033">
      <w:pPr>
        <w:ind w:firstLine="227"/>
        <w:jc w:val="center"/>
        <w:rPr>
          <w:color w:val="000000"/>
          <w:sz w:val="28"/>
          <w:szCs w:val="28"/>
        </w:rPr>
      </w:pPr>
      <w:r>
        <w:rPr>
          <w:color w:val="000000"/>
          <w:sz w:val="28"/>
          <w:szCs w:val="28"/>
        </w:rPr>
        <w:t xml:space="preserve">ОБЩЕОБРАЗОВАТЕЛЬНОЕ УЧРЕЖДЕНИЕ Основная общеобразовательная школа д. Верхний </w:t>
      </w:r>
      <w:proofErr w:type="spellStart"/>
      <w:r>
        <w:rPr>
          <w:color w:val="000000"/>
          <w:sz w:val="28"/>
          <w:szCs w:val="28"/>
        </w:rPr>
        <w:t>Алыштан</w:t>
      </w:r>
      <w:proofErr w:type="spellEnd"/>
    </w:p>
    <w:p w:rsidR="00DC2033" w:rsidRDefault="00DC2033" w:rsidP="00DC2033">
      <w:pPr>
        <w:ind w:firstLine="227"/>
        <w:jc w:val="center"/>
        <w:rPr>
          <w:color w:val="000000"/>
          <w:sz w:val="28"/>
          <w:szCs w:val="28"/>
        </w:rPr>
      </w:pPr>
    </w:p>
    <w:p w:rsidR="00DC2033" w:rsidRDefault="00DC2033" w:rsidP="00DC2033">
      <w:pPr>
        <w:spacing w:line="252" w:lineRule="auto"/>
        <w:jc w:val="center"/>
        <w:rPr>
          <w:rFonts w:eastAsia="Calibri"/>
          <w:color w:val="000000"/>
          <w:sz w:val="28"/>
          <w:szCs w:val="28"/>
          <w:shd w:val="clear" w:color="auto" w:fill="F7FDF7"/>
        </w:rPr>
      </w:pPr>
    </w:p>
    <w:tbl>
      <w:tblPr>
        <w:tblpPr w:leftFromText="180" w:rightFromText="180" w:bottomFromText="200" w:vertAnchor="text" w:horzAnchor="margin" w:tblpX="-459" w:tblpY="20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DC2033" w:rsidTr="00DC2033">
        <w:trPr>
          <w:trHeight w:val="2002"/>
        </w:trPr>
        <w:tc>
          <w:tcPr>
            <w:tcW w:w="11023" w:type="dxa"/>
            <w:tcBorders>
              <w:top w:val="single" w:sz="4" w:space="0" w:color="auto"/>
              <w:left w:val="single" w:sz="4" w:space="0" w:color="auto"/>
              <w:bottom w:val="single" w:sz="4" w:space="0" w:color="auto"/>
              <w:right w:val="single" w:sz="4" w:space="0" w:color="auto"/>
            </w:tcBorders>
            <w:hideMark/>
          </w:tcPr>
          <w:p w:rsidR="00DC2033" w:rsidRDefault="00DC2033">
            <w:pPr>
              <w:jc w:val="center"/>
              <w:rPr>
                <w:rFonts w:eastAsia="Calibri"/>
                <w:sz w:val="28"/>
                <w:szCs w:val="28"/>
              </w:rPr>
            </w:pPr>
            <w:r>
              <w:rPr>
                <w:rFonts w:eastAsia="Calibri"/>
                <w:sz w:val="28"/>
                <w:szCs w:val="28"/>
              </w:rPr>
              <w:t>Утверждаю»</w:t>
            </w:r>
          </w:p>
          <w:p w:rsidR="00DC2033" w:rsidRDefault="00DC2033">
            <w:pPr>
              <w:rPr>
                <w:rFonts w:eastAsia="Calibri"/>
                <w:sz w:val="28"/>
                <w:szCs w:val="28"/>
              </w:rPr>
            </w:pPr>
            <w:r>
              <w:rPr>
                <w:rFonts w:eastAsia="Calibri"/>
                <w:sz w:val="28"/>
                <w:szCs w:val="28"/>
              </w:rPr>
              <w:t>Директор школы</w:t>
            </w:r>
          </w:p>
          <w:p w:rsidR="00DC2033" w:rsidRDefault="00DC2033">
            <w:pPr>
              <w:rPr>
                <w:rFonts w:eastAsia="Calibri"/>
                <w:sz w:val="28"/>
                <w:szCs w:val="28"/>
              </w:rPr>
            </w:pPr>
            <w:r>
              <w:rPr>
                <w:rFonts w:eastAsia="Calibri"/>
                <w:sz w:val="28"/>
                <w:szCs w:val="28"/>
              </w:rPr>
              <w:t xml:space="preserve">________ /Барышникова Н.И. /                       </w:t>
            </w:r>
          </w:p>
          <w:p w:rsidR="00DC2033" w:rsidRDefault="00DC2033">
            <w:pPr>
              <w:rPr>
                <w:rFonts w:eastAsia="Calibri"/>
                <w:sz w:val="28"/>
                <w:szCs w:val="28"/>
              </w:rPr>
            </w:pPr>
            <w:r>
              <w:rPr>
                <w:rFonts w:eastAsia="Calibri"/>
                <w:sz w:val="28"/>
                <w:szCs w:val="28"/>
              </w:rPr>
              <w:t>Приказ№ _____ от</w:t>
            </w:r>
          </w:p>
          <w:p w:rsidR="00DC2033" w:rsidRDefault="00DC2033">
            <w:pPr>
              <w:jc w:val="center"/>
              <w:rPr>
                <w:rFonts w:eastAsia="Calibri"/>
                <w:sz w:val="28"/>
                <w:szCs w:val="28"/>
              </w:rPr>
            </w:pPr>
            <w:r>
              <w:rPr>
                <w:rFonts w:eastAsia="Calibri"/>
                <w:sz w:val="28"/>
                <w:szCs w:val="28"/>
              </w:rPr>
              <w:t xml:space="preserve">«___» ________2023г. </w:t>
            </w:r>
          </w:p>
          <w:p w:rsidR="00DC2033" w:rsidRDefault="00DC2033">
            <w:pPr>
              <w:rPr>
                <w:rFonts w:eastAsia="Calibri"/>
                <w:sz w:val="28"/>
                <w:szCs w:val="28"/>
              </w:rPr>
            </w:pPr>
            <w:r>
              <w:rPr>
                <w:rFonts w:eastAsia="Calibri"/>
                <w:sz w:val="28"/>
                <w:szCs w:val="28"/>
              </w:rPr>
              <w:t xml:space="preserve"> </w:t>
            </w:r>
          </w:p>
        </w:tc>
      </w:tr>
    </w:tbl>
    <w:p w:rsidR="00011E85" w:rsidRDefault="00011E85" w:rsidP="00011E85">
      <w:pPr>
        <w:tabs>
          <w:tab w:val="left" w:pos="11370"/>
        </w:tabs>
        <w:spacing w:after="0" w:line="20" w:lineRule="atLeast"/>
        <w:rPr>
          <w:rFonts w:ascii="Times New Roman" w:hAnsi="Times New Roman" w:cs="Times New Roman"/>
          <w:sz w:val="24"/>
          <w:szCs w:val="24"/>
        </w:rPr>
      </w:pPr>
    </w:p>
    <w:p w:rsidR="00011E85" w:rsidRPr="009E50E7" w:rsidRDefault="00011E85" w:rsidP="00011E85">
      <w:pPr>
        <w:pStyle w:val="a5"/>
        <w:rPr>
          <w:rFonts w:ascii="Times New Roman" w:hAnsi="Times New Roman" w:cs="Times New Roman"/>
          <w:b/>
          <w:sz w:val="28"/>
          <w:szCs w:val="28"/>
        </w:rPr>
      </w:pPr>
    </w:p>
    <w:p w:rsidR="00DC2033" w:rsidRDefault="00DC2033" w:rsidP="00011E85">
      <w:pPr>
        <w:jc w:val="center"/>
        <w:rPr>
          <w:rFonts w:ascii="Times New Roman" w:hAnsi="Times New Roman" w:cs="Times New Roman"/>
          <w:b/>
          <w:sz w:val="28"/>
          <w:szCs w:val="28"/>
        </w:rPr>
      </w:pPr>
    </w:p>
    <w:p w:rsidR="00DC2033" w:rsidRPr="004312CB" w:rsidRDefault="00DC2033" w:rsidP="00DC2033">
      <w:pPr>
        <w:pStyle w:val="a5"/>
        <w:jc w:val="center"/>
        <w:rPr>
          <w:rFonts w:ascii="Times New Roman" w:hAnsi="Times New Roman" w:cs="Times New Roman"/>
          <w:b/>
          <w:sz w:val="28"/>
          <w:szCs w:val="28"/>
        </w:rPr>
      </w:pPr>
      <w:r w:rsidRPr="004312CB">
        <w:rPr>
          <w:rFonts w:ascii="Times New Roman" w:hAnsi="Times New Roman" w:cs="Times New Roman"/>
          <w:b/>
          <w:sz w:val="28"/>
          <w:szCs w:val="28"/>
        </w:rPr>
        <w:t>РАБОЧАЯ ПРОГРАММА</w:t>
      </w:r>
    </w:p>
    <w:p w:rsidR="00DC2033" w:rsidRDefault="00DC2033" w:rsidP="00DC2033">
      <w:pPr>
        <w:jc w:val="center"/>
        <w:rPr>
          <w:rFonts w:ascii="Times New Roman" w:hAnsi="Times New Roman" w:cs="Times New Roman"/>
          <w:b/>
          <w:sz w:val="28"/>
          <w:szCs w:val="28"/>
        </w:rPr>
      </w:pPr>
      <w:r w:rsidRPr="004312CB">
        <w:rPr>
          <w:rFonts w:ascii="Times New Roman" w:hAnsi="Times New Roman" w:cs="Times New Roman"/>
          <w:b/>
          <w:sz w:val="28"/>
          <w:szCs w:val="28"/>
        </w:rPr>
        <w:t>УЧЕБНОГО ПРЕДМЕТА</w:t>
      </w:r>
    </w:p>
    <w:p w:rsidR="00DC2033" w:rsidRDefault="00DC2033" w:rsidP="00DC2033">
      <w:pPr>
        <w:jc w:val="center"/>
        <w:rPr>
          <w:rFonts w:ascii="Times New Roman" w:hAnsi="Times New Roman" w:cs="Times New Roman"/>
          <w:b/>
          <w:sz w:val="28"/>
          <w:szCs w:val="28"/>
        </w:rPr>
      </w:pPr>
      <w:r w:rsidRPr="004312CB">
        <w:rPr>
          <w:rFonts w:ascii="Times New Roman" w:hAnsi="Times New Roman" w:cs="Times New Roman"/>
          <w:b/>
          <w:sz w:val="28"/>
          <w:szCs w:val="28"/>
        </w:rPr>
        <w:t xml:space="preserve"> «</w:t>
      </w:r>
      <w:r>
        <w:rPr>
          <w:rFonts w:ascii="Times New Roman" w:hAnsi="Times New Roman" w:cs="Times New Roman"/>
          <w:b/>
          <w:sz w:val="28"/>
          <w:szCs w:val="28"/>
        </w:rPr>
        <w:t>Русский родной</w:t>
      </w:r>
      <w:r>
        <w:rPr>
          <w:rFonts w:ascii="Times New Roman" w:hAnsi="Times New Roman" w:cs="Times New Roman"/>
          <w:b/>
          <w:sz w:val="28"/>
          <w:szCs w:val="28"/>
        </w:rPr>
        <w:t xml:space="preserve"> язык</w:t>
      </w:r>
    </w:p>
    <w:p w:rsidR="00DC2033" w:rsidRDefault="00DC2033" w:rsidP="00011E85">
      <w:pPr>
        <w:jc w:val="center"/>
        <w:rPr>
          <w:rFonts w:ascii="Times New Roman" w:hAnsi="Times New Roman" w:cs="Times New Roman"/>
          <w:b/>
          <w:sz w:val="28"/>
          <w:szCs w:val="28"/>
        </w:rPr>
      </w:pPr>
    </w:p>
    <w:p w:rsidR="00DC2033" w:rsidRDefault="00DC2033" w:rsidP="00011E85">
      <w:pPr>
        <w:jc w:val="center"/>
        <w:rPr>
          <w:rFonts w:ascii="Times New Roman" w:hAnsi="Times New Roman" w:cs="Times New Roman"/>
          <w:b/>
          <w:sz w:val="28"/>
          <w:szCs w:val="28"/>
        </w:rPr>
      </w:pPr>
    </w:p>
    <w:p w:rsidR="00F16D68" w:rsidRDefault="00011E85" w:rsidP="00F16D68">
      <w:pPr>
        <w:jc w:val="center"/>
        <w:rPr>
          <w:rFonts w:ascii="Times New Roman" w:hAnsi="Times New Roman" w:cs="Times New Roman"/>
          <w:sz w:val="28"/>
          <w:szCs w:val="28"/>
        </w:rPr>
      </w:pPr>
      <w:r w:rsidRPr="00BE072E">
        <w:rPr>
          <w:rFonts w:ascii="Times New Roman" w:hAnsi="Times New Roman" w:cs="Times New Roman"/>
          <w:sz w:val="28"/>
          <w:szCs w:val="28"/>
        </w:rPr>
        <w:t>УМК «Школа России»</w:t>
      </w:r>
    </w:p>
    <w:p w:rsidR="00DC2033" w:rsidRDefault="00DC2033" w:rsidP="00F16D68">
      <w:pPr>
        <w:jc w:val="center"/>
        <w:rPr>
          <w:rFonts w:ascii="Times New Roman" w:hAnsi="Times New Roman" w:cs="Times New Roman"/>
          <w:sz w:val="28"/>
          <w:szCs w:val="28"/>
        </w:rPr>
      </w:pPr>
    </w:p>
    <w:p w:rsidR="00DC2033" w:rsidRDefault="00DC2033" w:rsidP="00F16D68">
      <w:pPr>
        <w:jc w:val="center"/>
        <w:rPr>
          <w:rFonts w:ascii="Times New Roman" w:hAnsi="Times New Roman" w:cs="Times New Roman"/>
          <w:sz w:val="28"/>
          <w:szCs w:val="28"/>
        </w:rPr>
      </w:pPr>
    </w:p>
    <w:p w:rsidR="00DC2033" w:rsidRDefault="00DC2033" w:rsidP="00F16D68">
      <w:pPr>
        <w:jc w:val="center"/>
        <w:rPr>
          <w:rFonts w:ascii="Times New Roman" w:hAnsi="Times New Roman" w:cs="Times New Roman"/>
          <w:sz w:val="28"/>
          <w:szCs w:val="28"/>
        </w:rPr>
      </w:pPr>
    </w:p>
    <w:p w:rsidR="00DC2033" w:rsidRPr="00F16D68" w:rsidRDefault="00DC2033" w:rsidP="00F16D68">
      <w:pPr>
        <w:jc w:val="center"/>
        <w:rPr>
          <w:rFonts w:ascii="Times New Roman" w:hAnsi="Times New Roman" w:cs="Times New Roman"/>
          <w:sz w:val="28"/>
          <w:szCs w:val="28"/>
        </w:rPr>
      </w:pPr>
      <w:r>
        <w:rPr>
          <w:rFonts w:ascii="Times New Roman" w:hAnsi="Times New Roman" w:cs="Times New Roman"/>
          <w:sz w:val="28"/>
          <w:szCs w:val="28"/>
        </w:rPr>
        <w:t xml:space="preserve">Д. Верхний </w:t>
      </w:r>
      <w:proofErr w:type="spellStart"/>
      <w:r>
        <w:rPr>
          <w:rFonts w:ascii="Times New Roman" w:hAnsi="Times New Roman" w:cs="Times New Roman"/>
          <w:sz w:val="28"/>
          <w:szCs w:val="28"/>
        </w:rPr>
        <w:t>Алыштан</w:t>
      </w:r>
      <w:proofErr w:type="spellEnd"/>
      <w:r>
        <w:rPr>
          <w:rFonts w:ascii="Times New Roman" w:hAnsi="Times New Roman" w:cs="Times New Roman"/>
          <w:sz w:val="28"/>
          <w:szCs w:val="28"/>
        </w:rPr>
        <w:t xml:space="preserve"> 2023год</w:t>
      </w:r>
      <w:bookmarkStart w:id="0" w:name="_GoBack"/>
      <w:bookmarkEnd w:id="0"/>
    </w:p>
    <w:p w:rsidR="00F16D68" w:rsidRPr="00EA2E4F" w:rsidRDefault="00F16D68" w:rsidP="00F16D68">
      <w:pPr>
        <w:rPr>
          <w:rFonts w:ascii="Times New Roman" w:hAnsi="Times New Roman" w:cs="Times New Roman"/>
          <w:b/>
          <w:sz w:val="24"/>
        </w:rPr>
      </w:pPr>
    </w:p>
    <w:p w:rsidR="00011E85" w:rsidRPr="00494602" w:rsidRDefault="00011E85" w:rsidP="007A2ED5">
      <w:pPr>
        <w:spacing w:after="251"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ПОЯСНИТЕЛЬНАЯ ЗАПИСКА.</w:t>
      </w:r>
    </w:p>
    <w:p w:rsidR="00011E85" w:rsidRPr="003C2691" w:rsidRDefault="00011E85" w:rsidP="004749E9">
      <w:pPr>
        <w:pStyle w:val="a5"/>
        <w:ind w:left="420" w:firstLine="288"/>
        <w:jc w:val="both"/>
        <w:rPr>
          <w:rFonts w:ascii="Times New Roman" w:hAnsi="Times New Roman" w:cs="Times New Roman"/>
          <w:sz w:val="24"/>
          <w:szCs w:val="24"/>
        </w:rPr>
      </w:pPr>
      <w:r w:rsidRPr="003C2691">
        <w:rPr>
          <w:rFonts w:ascii="Times New Roman" w:hAnsi="Times New Roman" w:cs="Times New Roman"/>
          <w:sz w:val="24"/>
          <w:szCs w:val="24"/>
        </w:rPr>
        <w:t xml:space="preserve">Рабочая программа по предмету </w:t>
      </w:r>
      <w:r w:rsidRPr="003C2691">
        <w:rPr>
          <w:rFonts w:ascii="Times New Roman" w:hAnsi="Times New Roman" w:cs="Times New Roman"/>
          <w:b/>
          <w:sz w:val="24"/>
          <w:szCs w:val="24"/>
        </w:rPr>
        <w:t xml:space="preserve">«Русский </w:t>
      </w:r>
      <w:r w:rsidR="00B60786" w:rsidRPr="003C2691">
        <w:rPr>
          <w:rFonts w:ascii="Times New Roman" w:hAnsi="Times New Roman" w:cs="Times New Roman"/>
          <w:b/>
          <w:sz w:val="24"/>
          <w:szCs w:val="24"/>
        </w:rPr>
        <w:t>(</w:t>
      </w:r>
      <w:r w:rsidRPr="003C2691">
        <w:rPr>
          <w:rFonts w:ascii="Times New Roman" w:hAnsi="Times New Roman" w:cs="Times New Roman"/>
          <w:b/>
          <w:sz w:val="24"/>
          <w:szCs w:val="24"/>
        </w:rPr>
        <w:t>родной</w:t>
      </w:r>
      <w:r w:rsidR="00B60786" w:rsidRPr="003C2691">
        <w:rPr>
          <w:rFonts w:ascii="Times New Roman" w:hAnsi="Times New Roman" w:cs="Times New Roman"/>
          <w:b/>
          <w:sz w:val="24"/>
          <w:szCs w:val="24"/>
        </w:rPr>
        <w:t>)</w:t>
      </w:r>
      <w:r w:rsidRPr="003C2691">
        <w:rPr>
          <w:rFonts w:ascii="Times New Roman" w:hAnsi="Times New Roman" w:cs="Times New Roman"/>
          <w:b/>
          <w:sz w:val="24"/>
          <w:szCs w:val="24"/>
        </w:rPr>
        <w:t xml:space="preserve"> язык»  </w:t>
      </w:r>
      <w:r w:rsidRPr="003C2691">
        <w:rPr>
          <w:rFonts w:ascii="Times New Roman" w:hAnsi="Times New Roman" w:cs="Times New Roman"/>
          <w:sz w:val="24"/>
          <w:szCs w:val="24"/>
        </w:rPr>
        <w:t xml:space="preserve"> составлена на основе </w:t>
      </w:r>
      <w:r w:rsidR="004749E9">
        <w:rPr>
          <w:rFonts w:ascii="Times New Roman" w:hAnsi="Times New Roman" w:cs="Times New Roman"/>
          <w:sz w:val="24"/>
          <w:szCs w:val="24"/>
        </w:rPr>
        <w:t xml:space="preserve"> </w:t>
      </w:r>
      <w:r w:rsidRPr="003C2691">
        <w:rPr>
          <w:rFonts w:ascii="Times New Roman" w:hAnsi="Times New Roman" w:cs="Times New Roman"/>
          <w:sz w:val="24"/>
          <w:szCs w:val="24"/>
        </w:rPr>
        <w:t>следующих документов:</w:t>
      </w:r>
    </w:p>
    <w:p w:rsidR="004749E9" w:rsidRDefault="00011E85" w:rsidP="004749E9">
      <w:pPr>
        <w:pStyle w:val="a5"/>
        <w:numPr>
          <w:ilvl w:val="0"/>
          <w:numId w:val="3"/>
        </w:numPr>
        <w:jc w:val="both"/>
        <w:rPr>
          <w:rFonts w:ascii="Times New Roman" w:hAnsi="Times New Roman" w:cs="Times New Roman"/>
          <w:sz w:val="24"/>
          <w:szCs w:val="24"/>
        </w:rPr>
      </w:pPr>
      <w:proofErr w:type="gramStart"/>
      <w:r w:rsidRPr="003C2691">
        <w:rPr>
          <w:rFonts w:ascii="Times New Roman" w:hAnsi="Times New Roman" w:cs="Times New Roman"/>
          <w:sz w:val="24"/>
          <w:szCs w:val="24"/>
        </w:rPr>
        <w:t>Федерального  закона</w:t>
      </w:r>
      <w:proofErr w:type="gramEnd"/>
      <w:r w:rsidRPr="003C2691">
        <w:rPr>
          <w:rFonts w:ascii="Times New Roman" w:hAnsi="Times New Roman" w:cs="Times New Roman"/>
          <w:sz w:val="24"/>
          <w:szCs w:val="24"/>
        </w:rPr>
        <w:t xml:space="preserve"> от 29.12.2012г. № 273-ФЗ «Об образовании в Российской </w:t>
      </w:r>
    </w:p>
    <w:p w:rsidR="00011E85" w:rsidRPr="003C2691" w:rsidRDefault="00011E85" w:rsidP="004749E9">
      <w:pPr>
        <w:pStyle w:val="a5"/>
        <w:ind w:left="420"/>
        <w:jc w:val="both"/>
        <w:rPr>
          <w:rFonts w:ascii="Times New Roman" w:hAnsi="Times New Roman" w:cs="Times New Roman"/>
          <w:sz w:val="24"/>
          <w:szCs w:val="24"/>
        </w:rPr>
      </w:pPr>
      <w:r w:rsidRPr="003C2691">
        <w:rPr>
          <w:rFonts w:ascii="Times New Roman" w:hAnsi="Times New Roman" w:cs="Times New Roman"/>
          <w:sz w:val="24"/>
          <w:szCs w:val="24"/>
        </w:rPr>
        <w:t>Федерации»;</w:t>
      </w:r>
    </w:p>
    <w:p w:rsidR="00B60786" w:rsidRPr="003C2691" w:rsidRDefault="00011E85" w:rsidP="004749E9">
      <w:pPr>
        <w:pStyle w:val="a5"/>
        <w:numPr>
          <w:ilvl w:val="0"/>
          <w:numId w:val="3"/>
        </w:numPr>
        <w:jc w:val="both"/>
        <w:rPr>
          <w:rFonts w:ascii="Times New Roman" w:eastAsia="Times New Roman" w:hAnsi="Times New Roman" w:cs="Times New Roman"/>
          <w:sz w:val="24"/>
          <w:szCs w:val="24"/>
          <w:bdr w:val="none" w:sz="0" w:space="0" w:color="auto" w:frame="1"/>
          <w:lang w:eastAsia="ru-RU"/>
        </w:rPr>
      </w:pPr>
      <w:r w:rsidRPr="003C2691">
        <w:rPr>
          <w:rFonts w:ascii="Times New Roman" w:eastAsia="Times New Roman" w:hAnsi="Times New Roman" w:cs="Times New Roman"/>
          <w:sz w:val="24"/>
          <w:szCs w:val="24"/>
          <w:bdr w:val="none" w:sz="0" w:space="0" w:color="auto" w:frame="1"/>
          <w:lang w:eastAsia="ru-RU"/>
        </w:rPr>
        <w:t xml:space="preserve">Федерального государственного образовательного стандарта начального общего </w:t>
      </w:r>
    </w:p>
    <w:p w:rsidR="00B60786" w:rsidRPr="003C2691" w:rsidRDefault="00011E85" w:rsidP="004749E9">
      <w:pPr>
        <w:pStyle w:val="a5"/>
        <w:ind w:left="420"/>
        <w:jc w:val="both"/>
        <w:rPr>
          <w:rFonts w:ascii="Times New Roman" w:eastAsia="Times New Roman" w:hAnsi="Times New Roman" w:cs="Times New Roman"/>
          <w:sz w:val="24"/>
          <w:szCs w:val="24"/>
          <w:bdr w:val="none" w:sz="0" w:space="0" w:color="auto" w:frame="1"/>
          <w:lang w:eastAsia="ru-RU"/>
        </w:rPr>
      </w:pPr>
      <w:r w:rsidRPr="003C2691">
        <w:rPr>
          <w:rFonts w:ascii="Times New Roman" w:eastAsia="Times New Roman" w:hAnsi="Times New Roman" w:cs="Times New Roman"/>
          <w:sz w:val="24"/>
          <w:szCs w:val="24"/>
          <w:bdr w:val="none" w:sz="0" w:space="0" w:color="auto" w:frame="1"/>
          <w:lang w:eastAsia="ru-RU"/>
        </w:rPr>
        <w:t xml:space="preserve">образования (приказ Министерства образования и науки Российской Федерации от 6 октября 2009г.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3C2691">
        <w:rPr>
          <w:rFonts w:ascii="Times New Roman" w:eastAsia="Times New Roman" w:hAnsi="Times New Roman" w:cs="Times New Roman"/>
          <w:sz w:val="24"/>
          <w:szCs w:val="24"/>
          <w:bdr w:val="none" w:sz="0" w:space="0" w:color="auto" w:frame="1"/>
          <w:lang w:eastAsia="ru-RU"/>
        </w:rPr>
        <w:t>Минобрнауки</w:t>
      </w:r>
      <w:proofErr w:type="spellEnd"/>
      <w:r w:rsidRPr="003C2691">
        <w:rPr>
          <w:rFonts w:ascii="Times New Roman" w:eastAsia="Times New Roman" w:hAnsi="Times New Roman" w:cs="Times New Roman"/>
          <w:sz w:val="24"/>
          <w:szCs w:val="24"/>
          <w:bdr w:val="none" w:sz="0" w:space="0" w:color="auto" w:frame="1"/>
          <w:lang w:eastAsia="ru-RU"/>
        </w:rPr>
        <w:t xml:space="preserve"> России от 31 декабря 2015 г. № 1576) к результатам освоения основной образовательной программы начального </w:t>
      </w:r>
      <w:proofErr w:type="gramStart"/>
      <w:r w:rsidRPr="003C2691">
        <w:rPr>
          <w:rFonts w:ascii="Times New Roman" w:eastAsia="Times New Roman" w:hAnsi="Times New Roman" w:cs="Times New Roman"/>
          <w:sz w:val="24"/>
          <w:szCs w:val="24"/>
          <w:bdr w:val="none" w:sz="0" w:space="0" w:color="auto" w:frame="1"/>
          <w:lang w:eastAsia="ru-RU"/>
        </w:rPr>
        <w:t>общего  образования</w:t>
      </w:r>
      <w:proofErr w:type="gramEnd"/>
      <w:r w:rsidRPr="003C2691">
        <w:rPr>
          <w:rFonts w:ascii="Times New Roman" w:eastAsia="Times New Roman" w:hAnsi="Times New Roman" w:cs="Times New Roman"/>
          <w:sz w:val="24"/>
          <w:szCs w:val="24"/>
          <w:bdr w:val="none" w:sz="0" w:space="0" w:color="auto" w:frame="1"/>
          <w:lang w:eastAsia="ru-RU"/>
        </w:rPr>
        <w:t xml:space="preserve"> по учебному предмету «Русский родной язык», входящему в образовательную область «Родной язык и литературное чтение на родном языке»;</w:t>
      </w:r>
    </w:p>
    <w:p w:rsidR="00907B51" w:rsidRDefault="00B60786" w:rsidP="00907B51">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2691">
        <w:rPr>
          <w:rFonts w:ascii="Times New Roman" w:eastAsia="Times New Roman" w:hAnsi="Times New Roman" w:cs="Times New Roman"/>
          <w:color w:val="000000"/>
          <w:sz w:val="24"/>
          <w:szCs w:val="24"/>
          <w:lang w:eastAsia="ru-RU"/>
        </w:rPr>
        <w:t xml:space="preserve">Федерального государственного образовательного стандарта начального общего </w:t>
      </w:r>
    </w:p>
    <w:p w:rsidR="00B60786" w:rsidRPr="00907B51" w:rsidRDefault="00B60786" w:rsidP="00907B51">
      <w:pPr>
        <w:shd w:val="clear" w:color="auto" w:fill="FFFFFF"/>
        <w:spacing w:after="0" w:line="240" w:lineRule="auto"/>
        <w:ind w:left="420"/>
        <w:jc w:val="both"/>
        <w:rPr>
          <w:rFonts w:ascii="Times New Roman" w:eastAsia="Times New Roman" w:hAnsi="Times New Roman" w:cs="Times New Roman"/>
          <w:color w:val="000000"/>
          <w:sz w:val="24"/>
          <w:szCs w:val="24"/>
          <w:lang w:eastAsia="ru-RU"/>
        </w:rPr>
      </w:pPr>
      <w:r w:rsidRPr="00907B51">
        <w:rPr>
          <w:rFonts w:ascii="Times New Roman" w:eastAsia="Times New Roman" w:hAnsi="Times New Roman" w:cs="Times New Roman"/>
          <w:color w:val="000000"/>
          <w:sz w:val="24"/>
          <w:szCs w:val="24"/>
          <w:lang w:eastAsia="ru-RU"/>
        </w:rPr>
        <w:t>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w:t>
      </w:r>
    </w:p>
    <w:p w:rsidR="005F119B" w:rsidRDefault="00B60786" w:rsidP="0092459E">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2691">
        <w:rPr>
          <w:rFonts w:ascii="Times New Roman" w:eastAsia="Times New Roman" w:hAnsi="Times New Roman" w:cs="Times New Roman"/>
          <w:color w:val="000000"/>
          <w:sz w:val="24"/>
          <w:szCs w:val="24"/>
          <w:lang w:eastAsia="ru-RU"/>
        </w:rPr>
        <w:t xml:space="preserve"> Концепции преподавания  русского языка и литературы в Российской Федерации </w:t>
      </w:r>
    </w:p>
    <w:p w:rsidR="00011E85" w:rsidRPr="005F119B" w:rsidRDefault="00B60786" w:rsidP="004749E9">
      <w:pPr>
        <w:shd w:val="clear" w:color="auto" w:fill="FFFFFF"/>
        <w:spacing w:after="0" w:line="240" w:lineRule="auto"/>
        <w:ind w:left="420"/>
        <w:jc w:val="both"/>
        <w:rPr>
          <w:rFonts w:ascii="Times New Roman" w:eastAsia="Times New Roman" w:hAnsi="Times New Roman" w:cs="Times New Roman"/>
          <w:color w:val="000000"/>
          <w:sz w:val="24"/>
          <w:szCs w:val="24"/>
          <w:lang w:eastAsia="ru-RU"/>
        </w:rPr>
      </w:pPr>
      <w:r w:rsidRPr="005F119B">
        <w:rPr>
          <w:rFonts w:ascii="Times New Roman" w:eastAsia="Times New Roman" w:hAnsi="Times New Roman" w:cs="Times New Roman"/>
          <w:color w:val="000000"/>
          <w:sz w:val="24"/>
          <w:szCs w:val="24"/>
          <w:lang w:eastAsia="ru-RU"/>
        </w:rPr>
        <w:t>(утверждена распоряжением Правительства Российской Федераци</w:t>
      </w:r>
      <w:r w:rsidR="003C2691" w:rsidRPr="005F119B">
        <w:rPr>
          <w:rFonts w:ascii="Times New Roman" w:eastAsia="Times New Roman" w:hAnsi="Times New Roman" w:cs="Times New Roman"/>
          <w:color w:val="000000"/>
          <w:sz w:val="24"/>
          <w:szCs w:val="24"/>
          <w:lang w:eastAsia="ru-RU"/>
        </w:rPr>
        <w:t>и от 9 апреля 2016 г. № 637-р);</w:t>
      </w:r>
    </w:p>
    <w:p w:rsidR="00011E85" w:rsidRPr="003C2691" w:rsidRDefault="00011E85" w:rsidP="004749E9">
      <w:pPr>
        <w:pStyle w:val="a4"/>
        <w:numPr>
          <w:ilvl w:val="0"/>
          <w:numId w:val="3"/>
        </w:numPr>
        <w:spacing w:line="240" w:lineRule="auto"/>
        <w:ind w:left="426" w:hanging="6"/>
        <w:jc w:val="both"/>
        <w:rPr>
          <w:rFonts w:ascii="Times New Roman" w:eastAsia="Times New Roman" w:hAnsi="Times New Roman" w:cs="Times New Roman"/>
          <w:sz w:val="24"/>
          <w:szCs w:val="24"/>
        </w:rPr>
      </w:pPr>
      <w:r w:rsidRPr="003C2691">
        <w:rPr>
          <w:rFonts w:ascii="Times New Roman" w:eastAsia="Times New Roman" w:hAnsi="Times New Roman" w:cs="Times New Roman"/>
          <w:sz w:val="24"/>
          <w:szCs w:val="24"/>
        </w:rPr>
        <w:t xml:space="preserve">Примерной </w:t>
      </w:r>
      <w:r w:rsidR="003C2691" w:rsidRPr="003C2691">
        <w:rPr>
          <w:rFonts w:ascii="Times New Roman" w:eastAsia="Times New Roman" w:hAnsi="Times New Roman" w:cs="Times New Roman"/>
          <w:sz w:val="24"/>
          <w:szCs w:val="24"/>
        </w:rPr>
        <w:t>рабочей</w:t>
      </w:r>
      <w:r w:rsidRPr="003C2691">
        <w:rPr>
          <w:rFonts w:ascii="Times New Roman" w:eastAsia="Times New Roman" w:hAnsi="Times New Roman" w:cs="Times New Roman"/>
          <w:sz w:val="24"/>
          <w:szCs w:val="24"/>
        </w:rPr>
        <w:t xml:space="preserve"> программы начального общего образования </w:t>
      </w:r>
      <w:r w:rsidR="003C2691" w:rsidRPr="003C2691">
        <w:rPr>
          <w:rFonts w:ascii="Times New Roman" w:eastAsia="Times New Roman" w:hAnsi="Times New Roman" w:cs="Times New Roman"/>
          <w:sz w:val="24"/>
          <w:szCs w:val="24"/>
        </w:rPr>
        <w:t>для 1-4 классов</w:t>
      </w:r>
      <w:r w:rsidRPr="003C2691">
        <w:rPr>
          <w:rFonts w:ascii="Times New Roman" w:eastAsia="Times New Roman" w:hAnsi="Times New Roman" w:cs="Times New Roman"/>
          <w:sz w:val="24"/>
          <w:szCs w:val="24"/>
        </w:rPr>
        <w:t xml:space="preserve"> (Одобрена решением Федерального учебно-методического об</w:t>
      </w:r>
      <w:r w:rsidR="003C2691" w:rsidRPr="003C2691">
        <w:rPr>
          <w:rFonts w:ascii="Times New Roman" w:eastAsia="Times New Roman" w:hAnsi="Times New Roman" w:cs="Times New Roman"/>
          <w:sz w:val="24"/>
          <w:szCs w:val="24"/>
        </w:rPr>
        <w:t xml:space="preserve">ъединения по общему образованию, </w:t>
      </w:r>
      <w:proofErr w:type="gramStart"/>
      <w:r w:rsidRPr="003C2691">
        <w:rPr>
          <w:rFonts w:ascii="Times New Roman" w:eastAsia="Times New Roman" w:hAnsi="Times New Roman" w:cs="Times New Roman"/>
          <w:sz w:val="24"/>
          <w:szCs w:val="24"/>
        </w:rPr>
        <w:t xml:space="preserve">протокол </w:t>
      </w:r>
      <w:r w:rsidR="003C2691" w:rsidRPr="003C2691">
        <w:rPr>
          <w:rFonts w:ascii="Times New Roman" w:hAnsi="Times New Roman" w:cs="Times New Roman"/>
          <w:sz w:val="24"/>
          <w:szCs w:val="24"/>
        </w:rPr>
        <w:t xml:space="preserve"> 3</w:t>
      </w:r>
      <w:proofErr w:type="gramEnd"/>
      <w:r w:rsidR="003C2691" w:rsidRPr="003C2691">
        <w:rPr>
          <w:rFonts w:ascii="Times New Roman" w:hAnsi="Times New Roman" w:cs="Times New Roman"/>
          <w:sz w:val="24"/>
          <w:szCs w:val="24"/>
        </w:rPr>
        <w:t>/21 от 27.09.2021 г.</w:t>
      </w:r>
      <w:r w:rsidRPr="003C2691">
        <w:rPr>
          <w:rFonts w:ascii="Times New Roman" w:eastAsia="Times New Roman" w:hAnsi="Times New Roman" w:cs="Times New Roman"/>
          <w:sz w:val="24"/>
          <w:szCs w:val="24"/>
        </w:rPr>
        <w:t>);</w:t>
      </w:r>
    </w:p>
    <w:p w:rsidR="00011E85" w:rsidRPr="00967D9D" w:rsidRDefault="00011E85" w:rsidP="004749E9">
      <w:pPr>
        <w:pStyle w:val="a4"/>
        <w:numPr>
          <w:ilvl w:val="0"/>
          <w:numId w:val="3"/>
        </w:numPr>
        <w:spacing w:line="240" w:lineRule="auto"/>
        <w:ind w:left="426" w:hanging="6"/>
        <w:jc w:val="both"/>
        <w:rPr>
          <w:rFonts w:ascii="Times New Roman" w:eastAsiaTheme="minorEastAsia" w:hAnsi="Times New Roman" w:cs="Times New Roman"/>
          <w:sz w:val="24"/>
          <w:szCs w:val="24"/>
        </w:rPr>
      </w:pPr>
      <w:r w:rsidRPr="00967D9D">
        <w:rPr>
          <w:rFonts w:ascii="Times New Roman" w:eastAsia="Times New Roman" w:hAnsi="Times New Roman" w:cs="Times New Roman"/>
          <w:sz w:val="24"/>
          <w:szCs w:val="24"/>
          <w:bdr w:val="none" w:sz="0" w:space="0" w:color="auto" w:frame="1"/>
          <w:lang w:eastAsia="ru-RU"/>
        </w:rPr>
        <w:t xml:space="preserve">Примерной программы </w:t>
      </w:r>
      <w:r w:rsidR="00967D9D" w:rsidRPr="00967D9D">
        <w:rPr>
          <w:rFonts w:ascii="Times New Roman" w:eastAsia="Times New Roman" w:hAnsi="Times New Roman" w:cs="Times New Roman"/>
          <w:sz w:val="24"/>
          <w:szCs w:val="24"/>
          <w:bdr w:val="none" w:sz="0" w:space="0" w:color="auto" w:frame="1"/>
          <w:lang w:eastAsia="ru-RU"/>
        </w:rPr>
        <w:t>курса «</w:t>
      </w:r>
      <w:r w:rsidRPr="00967D9D">
        <w:rPr>
          <w:rFonts w:ascii="Times New Roman" w:hAnsi="Times New Roman" w:cs="Times New Roman"/>
          <w:sz w:val="24"/>
          <w:szCs w:val="24"/>
        </w:rPr>
        <w:t>Русский родной язык</w:t>
      </w:r>
      <w:r w:rsidR="00967D9D" w:rsidRPr="00967D9D">
        <w:rPr>
          <w:rFonts w:ascii="Times New Roman" w:hAnsi="Times New Roman" w:cs="Times New Roman"/>
          <w:sz w:val="24"/>
          <w:szCs w:val="24"/>
        </w:rPr>
        <w:t xml:space="preserve">» 1–4 классы: </w:t>
      </w:r>
      <w:r w:rsidRPr="00967D9D">
        <w:rPr>
          <w:rFonts w:ascii="Times New Roman" w:hAnsi="Times New Roman" w:cs="Times New Roman"/>
          <w:sz w:val="24"/>
          <w:szCs w:val="24"/>
        </w:rPr>
        <w:t>пособие для   общеобразовательных организаций / [</w:t>
      </w:r>
      <w:r w:rsidR="00967D9D" w:rsidRPr="00967D9D">
        <w:rPr>
          <w:rFonts w:ascii="Times New Roman" w:hAnsi="Times New Roman" w:cs="Times New Roman"/>
          <w:sz w:val="24"/>
          <w:szCs w:val="24"/>
        </w:rPr>
        <w:t xml:space="preserve">Л. В. </w:t>
      </w:r>
      <w:proofErr w:type="spellStart"/>
      <w:r w:rsidR="00967D9D" w:rsidRPr="00967D9D">
        <w:rPr>
          <w:rFonts w:ascii="Times New Roman" w:hAnsi="Times New Roman" w:cs="Times New Roman"/>
          <w:sz w:val="24"/>
          <w:szCs w:val="24"/>
        </w:rPr>
        <w:t>Кибирева</w:t>
      </w:r>
      <w:proofErr w:type="spellEnd"/>
      <w:r w:rsidR="00967D9D" w:rsidRPr="00967D9D">
        <w:rPr>
          <w:rFonts w:ascii="Times New Roman" w:hAnsi="Times New Roman" w:cs="Times New Roman"/>
          <w:sz w:val="24"/>
          <w:szCs w:val="24"/>
        </w:rPr>
        <w:t xml:space="preserve">, И. Г. </w:t>
      </w:r>
      <w:proofErr w:type="spellStart"/>
      <w:r w:rsidR="00967D9D" w:rsidRPr="00967D9D">
        <w:rPr>
          <w:rFonts w:ascii="Times New Roman" w:hAnsi="Times New Roman" w:cs="Times New Roman"/>
          <w:sz w:val="24"/>
          <w:szCs w:val="24"/>
        </w:rPr>
        <w:t>Громовик</w:t>
      </w:r>
      <w:proofErr w:type="spellEnd"/>
      <w:r w:rsidR="00967D9D" w:rsidRPr="00967D9D">
        <w:rPr>
          <w:rFonts w:ascii="Times New Roman" w:hAnsi="Times New Roman" w:cs="Times New Roman"/>
          <w:sz w:val="24"/>
          <w:szCs w:val="24"/>
        </w:rPr>
        <w:t xml:space="preserve"> и др.</w:t>
      </w:r>
      <w:r w:rsidRPr="00967D9D">
        <w:rPr>
          <w:rFonts w:ascii="Times New Roman" w:hAnsi="Times New Roman" w:cs="Times New Roman"/>
          <w:sz w:val="24"/>
          <w:szCs w:val="24"/>
        </w:rPr>
        <w:t>]</w:t>
      </w:r>
      <w:r w:rsidR="00967D9D">
        <w:rPr>
          <w:rFonts w:ascii="Times New Roman" w:hAnsi="Times New Roman" w:cs="Times New Roman"/>
          <w:sz w:val="24"/>
          <w:szCs w:val="24"/>
        </w:rPr>
        <w:t xml:space="preserve"> </w:t>
      </w:r>
      <w:r w:rsidRPr="00967D9D">
        <w:rPr>
          <w:rFonts w:ascii="Times New Roman" w:hAnsi="Times New Roman" w:cs="Times New Roman"/>
          <w:sz w:val="24"/>
          <w:szCs w:val="24"/>
        </w:rPr>
        <w:t xml:space="preserve"> под ред. </w:t>
      </w:r>
      <w:r w:rsidR="00967D9D" w:rsidRPr="00967D9D">
        <w:rPr>
          <w:rFonts w:ascii="Times New Roman" w:hAnsi="Times New Roman" w:cs="Times New Roman"/>
          <w:sz w:val="24"/>
          <w:szCs w:val="24"/>
        </w:rPr>
        <w:t>Л.</w:t>
      </w:r>
      <w:r w:rsidR="00967D9D">
        <w:rPr>
          <w:rFonts w:ascii="Times New Roman" w:hAnsi="Times New Roman" w:cs="Times New Roman"/>
          <w:sz w:val="24"/>
          <w:szCs w:val="24"/>
        </w:rPr>
        <w:t xml:space="preserve"> </w:t>
      </w:r>
      <w:r w:rsidR="00967D9D" w:rsidRPr="00967D9D">
        <w:rPr>
          <w:rFonts w:ascii="Times New Roman" w:hAnsi="Times New Roman" w:cs="Times New Roman"/>
          <w:sz w:val="24"/>
          <w:szCs w:val="24"/>
        </w:rPr>
        <w:t>В.</w:t>
      </w:r>
      <w:r w:rsidR="00967D9D">
        <w:rPr>
          <w:rFonts w:ascii="Times New Roman" w:hAnsi="Times New Roman" w:cs="Times New Roman"/>
          <w:sz w:val="24"/>
          <w:szCs w:val="24"/>
        </w:rPr>
        <w:t xml:space="preserve"> </w:t>
      </w:r>
      <w:proofErr w:type="spellStart"/>
      <w:r w:rsidR="00967D9D" w:rsidRPr="00967D9D">
        <w:rPr>
          <w:rFonts w:ascii="Times New Roman" w:hAnsi="Times New Roman" w:cs="Times New Roman"/>
          <w:sz w:val="24"/>
          <w:szCs w:val="24"/>
        </w:rPr>
        <w:t>Кибире</w:t>
      </w:r>
      <w:r w:rsidRPr="00967D9D">
        <w:rPr>
          <w:rFonts w:ascii="Times New Roman" w:hAnsi="Times New Roman" w:cs="Times New Roman"/>
          <w:sz w:val="24"/>
          <w:szCs w:val="24"/>
        </w:rPr>
        <w:t>вой</w:t>
      </w:r>
      <w:proofErr w:type="spellEnd"/>
      <w:r w:rsidRPr="00967D9D">
        <w:rPr>
          <w:rFonts w:ascii="Times New Roman" w:hAnsi="Times New Roman" w:cs="Times New Roman"/>
          <w:sz w:val="24"/>
          <w:szCs w:val="24"/>
        </w:rPr>
        <w:t xml:space="preserve">. – М.: </w:t>
      </w:r>
      <w:r w:rsidR="00967D9D" w:rsidRPr="00967D9D">
        <w:rPr>
          <w:rFonts w:ascii="Times New Roman" w:hAnsi="Times New Roman" w:cs="Times New Roman"/>
          <w:sz w:val="24"/>
          <w:szCs w:val="24"/>
        </w:rPr>
        <w:t>Русское слово</w:t>
      </w:r>
      <w:r w:rsidRPr="00967D9D">
        <w:rPr>
          <w:rFonts w:ascii="Times New Roman" w:hAnsi="Times New Roman" w:cs="Times New Roman"/>
          <w:sz w:val="24"/>
          <w:szCs w:val="24"/>
        </w:rPr>
        <w:t>, 202</w:t>
      </w:r>
      <w:r w:rsidR="00967D9D" w:rsidRPr="00967D9D">
        <w:rPr>
          <w:rFonts w:ascii="Times New Roman" w:hAnsi="Times New Roman" w:cs="Times New Roman"/>
          <w:sz w:val="24"/>
          <w:szCs w:val="24"/>
        </w:rPr>
        <w:t>2</w:t>
      </w:r>
      <w:r w:rsidRPr="00967D9D">
        <w:rPr>
          <w:rFonts w:ascii="Times New Roman" w:hAnsi="Times New Roman" w:cs="Times New Roman"/>
          <w:sz w:val="24"/>
          <w:szCs w:val="24"/>
        </w:rPr>
        <w:t>г.;</w:t>
      </w:r>
    </w:p>
    <w:p w:rsidR="00907B51" w:rsidRPr="00907B51" w:rsidRDefault="00011E85" w:rsidP="00907B51">
      <w:pPr>
        <w:pStyle w:val="a4"/>
        <w:numPr>
          <w:ilvl w:val="0"/>
          <w:numId w:val="3"/>
        </w:numPr>
        <w:spacing w:line="240" w:lineRule="auto"/>
        <w:jc w:val="both"/>
        <w:rPr>
          <w:rFonts w:ascii="Times New Roman" w:hAnsi="Times New Roman" w:cs="Times New Roman"/>
          <w:sz w:val="24"/>
          <w:szCs w:val="24"/>
        </w:rPr>
      </w:pPr>
      <w:r w:rsidRPr="003C2691">
        <w:rPr>
          <w:rFonts w:ascii="Times New Roman" w:eastAsia="Times New Roman" w:hAnsi="Times New Roman" w:cs="Times New Roman"/>
          <w:sz w:val="24"/>
          <w:szCs w:val="24"/>
        </w:rPr>
        <w:t>Основной образовательной программы  начального общего образов</w:t>
      </w:r>
      <w:r w:rsidR="003925C2" w:rsidRPr="003C2691">
        <w:rPr>
          <w:rFonts w:ascii="Times New Roman" w:eastAsia="Times New Roman" w:hAnsi="Times New Roman" w:cs="Times New Roman"/>
          <w:sz w:val="24"/>
          <w:szCs w:val="24"/>
        </w:rPr>
        <w:t>ания  МАОУ СОШ №3 г. Белоярский;</w:t>
      </w:r>
      <w:r w:rsidR="00907B51">
        <w:rPr>
          <w:rFonts w:ascii="Times New Roman" w:eastAsia="Times New Roman" w:hAnsi="Times New Roman" w:cs="Times New Roman"/>
          <w:sz w:val="24"/>
          <w:szCs w:val="24"/>
        </w:rPr>
        <w:t xml:space="preserve"> </w:t>
      </w:r>
    </w:p>
    <w:p w:rsidR="00CF152D" w:rsidRPr="007A7E1B" w:rsidRDefault="003C2691" w:rsidP="007A7E1B">
      <w:pPr>
        <w:pStyle w:val="a4"/>
        <w:spacing w:line="240" w:lineRule="auto"/>
        <w:ind w:left="780"/>
        <w:jc w:val="both"/>
        <w:rPr>
          <w:rFonts w:ascii="Times New Roman" w:eastAsia="Times New Roman" w:hAnsi="Times New Roman" w:cs="Times New Roman"/>
          <w:color w:val="000000"/>
          <w:sz w:val="24"/>
          <w:szCs w:val="24"/>
          <w:lang w:eastAsia="ru-RU"/>
        </w:rPr>
      </w:pPr>
      <w:r w:rsidRPr="00907B51">
        <w:rPr>
          <w:rFonts w:ascii="Times New Roman" w:eastAsia="Times New Roman" w:hAnsi="Times New Roman" w:cs="Times New Roman"/>
          <w:color w:val="000000"/>
          <w:sz w:val="24"/>
          <w:szCs w:val="24"/>
          <w:lang w:eastAsia="ru-RU"/>
        </w:rPr>
        <w:t>а также ориентирована на целевые приоритеты, сформулированные в Примерной программе воспитания. </w:t>
      </w:r>
    </w:p>
    <w:p w:rsidR="00011E85" w:rsidRPr="003F22F5" w:rsidRDefault="000A5E6B" w:rsidP="004749E9">
      <w:pPr>
        <w:tabs>
          <w:tab w:val="left" w:pos="14742"/>
        </w:tabs>
        <w:spacing w:after="251" w:line="240"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011E85" w:rsidRPr="003F22F5">
        <w:rPr>
          <w:rFonts w:ascii="Times New Roman" w:eastAsia="Times New Roman" w:hAnsi="Times New Roman" w:cs="Times New Roman"/>
          <w:b/>
          <w:bCs/>
          <w:sz w:val="24"/>
          <w:szCs w:val="24"/>
          <w:lang w:eastAsia="ru-RU"/>
        </w:rPr>
        <w:t>Цели  изучения учебного предмета «Русский  родной  язык»</w:t>
      </w:r>
    </w:p>
    <w:p w:rsidR="00011E85" w:rsidRPr="00CF152D" w:rsidRDefault="00011E85" w:rsidP="004749E9">
      <w:pPr>
        <w:tabs>
          <w:tab w:val="left" w:pos="14742"/>
        </w:tabs>
        <w:spacing w:after="0" w:line="240" w:lineRule="auto"/>
        <w:jc w:val="both"/>
        <w:textAlignment w:val="baseline"/>
        <w:rPr>
          <w:rFonts w:ascii="Times New Roman" w:eastAsia="Times New Roman" w:hAnsi="Times New Roman" w:cs="Times New Roman"/>
          <w:sz w:val="24"/>
          <w:szCs w:val="24"/>
          <w:lang w:eastAsia="ru-RU"/>
        </w:rPr>
      </w:pPr>
      <w:r w:rsidRPr="00CF152D">
        <w:rPr>
          <w:rFonts w:ascii="Times New Roman" w:eastAsia="Times New Roman" w:hAnsi="Times New Roman" w:cs="Times New Roman"/>
          <w:sz w:val="24"/>
          <w:szCs w:val="24"/>
          <w:bdr w:val="none" w:sz="0" w:space="0" w:color="auto" w:frame="1"/>
          <w:lang w:eastAsia="ru-RU"/>
        </w:rPr>
        <w:t>            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011E85" w:rsidRPr="00CF152D" w:rsidRDefault="00011E85" w:rsidP="004749E9">
      <w:pPr>
        <w:tabs>
          <w:tab w:val="left" w:pos="14742"/>
        </w:tabs>
        <w:spacing w:after="0" w:line="240" w:lineRule="auto"/>
        <w:ind w:firstLine="142"/>
        <w:jc w:val="both"/>
        <w:textAlignment w:val="baseline"/>
        <w:rPr>
          <w:rFonts w:ascii="Times New Roman" w:eastAsia="Times New Roman" w:hAnsi="Times New Roman" w:cs="Times New Roman"/>
          <w:sz w:val="24"/>
          <w:szCs w:val="24"/>
          <w:lang w:eastAsia="ru-RU"/>
        </w:rPr>
      </w:pPr>
      <w:r w:rsidRPr="00CF152D">
        <w:rPr>
          <w:rFonts w:ascii="Times New Roman" w:eastAsia="Times New Roman" w:hAnsi="Times New Roman" w:cs="Times New Roman"/>
          <w:sz w:val="24"/>
          <w:szCs w:val="24"/>
          <w:bdr w:val="none" w:sz="0" w:space="0" w:color="auto" w:frame="1"/>
          <w:lang w:eastAsia="ru-RU"/>
        </w:rPr>
        <w:t xml:space="preserve">            В соответствии с этим курс русского родного языка направлен на достижение следующих </w:t>
      </w:r>
      <w:r w:rsidRPr="00CF152D">
        <w:rPr>
          <w:rFonts w:ascii="Times New Roman" w:eastAsia="Times New Roman" w:hAnsi="Times New Roman" w:cs="Times New Roman"/>
          <w:b/>
          <w:sz w:val="24"/>
          <w:szCs w:val="24"/>
          <w:bdr w:val="none" w:sz="0" w:space="0" w:color="auto" w:frame="1"/>
          <w:lang w:eastAsia="ru-RU"/>
        </w:rPr>
        <w:t>целей</w:t>
      </w:r>
      <w:r w:rsidRPr="00CF152D">
        <w:rPr>
          <w:rFonts w:ascii="Times New Roman" w:eastAsia="Times New Roman" w:hAnsi="Times New Roman" w:cs="Times New Roman"/>
          <w:sz w:val="24"/>
          <w:szCs w:val="24"/>
          <w:bdr w:val="none" w:sz="0" w:space="0" w:color="auto" w:frame="1"/>
          <w:lang w:eastAsia="ru-RU"/>
        </w:rPr>
        <w:t>:</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осознание русского языка как одной из главных духовно-нравственных ценностей </w:t>
      </w:r>
    </w:p>
    <w:p w:rsidR="00CF152D" w:rsidRPr="00CF152D" w:rsidRDefault="00CF152D" w:rsidP="004749E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t xml:space="preserve">русского народа; </w:t>
      </w:r>
      <w:r w:rsidRPr="00CF152D">
        <w:rPr>
          <w:rFonts w:ascii="Times New Roman" w:eastAsia="Times New Roman" w:hAnsi="Times New Roman" w:cs="Times New Roman"/>
          <w:color w:val="000000"/>
          <w:sz w:val="24"/>
          <w:szCs w:val="24"/>
          <w:lang w:eastAsia="ru-RU"/>
        </w:rPr>
        <w:t>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овладение первоначальными представлениями о единстве и многообразии языкового и </w:t>
      </w:r>
    </w:p>
    <w:p w:rsidR="00CF152D" w:rsidRPr="002D4A2C" w:rsidRDefault="00CF152D" w:rsidP="004749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lastRenderedPageBreak/>
        <w:t>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овладение первоначальными представлениями о национальной специфике языковых </w:t>
      </w:r>
    </w:p>
    <w:p w:rsidR="00CF152D" w:rsidRPr="002D4A2C" w:rsidRDefault="00CF152D" w:rsidP="004749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t>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совершенствование умений наблюдать за функционированием языковых единиц, </w:t>
      </w:r>
    </w:p>
    <w:p w:rsidR="00CF152D" w:rsidRPr="00CF152D" w:rsidRDefault="00CF152D" w:rsidP="004749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t xml:space="preserve">анализировать и </w:t>
      </w:r>
      <w:r w:rsidRPr="00CF152D">
        <w:rPr>
          <w:rFonts w:ascii="Times New Roman" w:eastAsia="Times New Roman" w:hAnsi="Times New Roman" w:cs="Times New Roman"/>
          <w:color w:val="000000"/>
          <w:sz w:val="24"/>
          <w:szCs w:val="24"/>
          <w:lang w:eastAsia="ru-RU"/>
        </w:rPr>
        <w:t>классифицировать их, оценивать их с точки зрения особенностей картины мира, отраженной в языке;</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совершенствование умений работать с текстом, осуществлять элементарный </w:t>
      </w:r>
    </w:p>
    <w:p w:rsidR="00CF152D" w:rsidRPr="00CF152D" w:rsidRDefault="002D4A2C" w:rsidP="004749E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F152D" w:rsidRPr="002D4A2C">
        <w:rPr>
          <w:rFonts w:ascii="Times New Roman" w:eastAsia="Times New Roman" w:hAnsi="Times New Roman" w:cs="Times New Roman"/>
          <w:color w:val="000000"/>
          <w:sz w:val="24"/>
          <w:szCs w:val="24"/>
          <w:lang w:eastAsia="ru-RU"/>
        </w:rPr>
        <w:t xml:space="preserve">информационный поиск, </w:t>
      </w:r>
      <w:r w:rsidR="00CF152D" w:rsidRPr="00CF152D">
        <w:rPr>
          <w:rFonts w:ascii="Times New Roman" w:eastAsia="Times New Roman" w:hAnsi="Times New Roman" w:cs="Times New Roman"/>
          <w:color w:val="000000"/>
          <w:sz w:val="24"/>
          <w:szCs w:val="24"/>
          <w:lang w:eastAsia="ru-RU"/>
        </w:rPr>
        <w:t>извлекать и преобразовывать необходимую информацию;</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совершенствование коммуникативных умений и культуры речи, обеспечивающих </w:t>
      </w:r>
    </w:p>
    <w:p w:rsidR="00CF152D" w:rsidRPr="002D4A2C" w:rsidRDefault="00CF152D" w:rsidP="004749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t>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D4A2C" w:rsidRDefault="00CF152D" w:rsidP="004749E9">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152D">
        <w:rPr>
          <w:rFonts w:ascii="Times New Roman" w:eastAsia="Times New Roman" w:hAnsi="Times New Roman" w:cs="Times New Roman"/>
          <w:color w:val="000000"/>
          <w:sz w:val="24"/>
          <w:szCs w:val="24"/>
          <w:lang w:eastAsia="ru-RU"/>
        </w:rPr>
        <w:t xml:space="preserve">приобретение практического опыта исследовательской работы по русскому языку, </w:t>
      </w:r>
    </w:p>
    <w:p w:rsidR="00CF152D" w:rsidRPr="002D4A2C" w:rsidRDefault="00CF152D" w:rsidP="004749E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D4A2C">
        <w:rPr>
          <w:rFonts w:ascii="Times New Roman" w:eastAsia="Times New Roman" w:hAnsi="Times New Roman" w:cs="Times New Roman"/>
          <w:color w:val="000000"/>
          <w:sz w:val="24"/>
          <w:szCs w:val="24"/>
          <w:lang w:eastAsia="ru-RU"/>
        </w:rPr>
        <w:t>воспитание самостоятельности в приобретении знаний.</w:t>
      </w:r>
    </w:p>
    <w:p w:rsidR="00CF152D" w:rsidRDefault="00CF152D" w:rsidP="00CF152D">
      <w:pPr>
        <w:tabs>
          <w:tab w:val="left" w:pos="14742"/>
        </w:tabs>
        <w:spacing w:after="0" w:line="240" w:lineRule="auto"/>
        <w:jc w:val="both"/>
        <w:textAlignment w:val="baseline"/>
        <w:rPr>
          <w:rFonts w:ascii="Times New Roman" w:eastAsia="Times New Roman" w:hAnsi="Times New Roman" w:cs="Times New Roman"/>
          <w:sz w:val="24"/>
          <w:szCs w:val="24"/>
          <w:lang w:eastAsia="ru-RU"/>
        </w:rPr>
      </w:pPr>
    </w:p>
    <w:p w:rsidR="007D16FA" w:rsidRPr="0060307B" w:rsidRDefault="007D16FA" w:rsidP="00CF152D">
      <w:pPr>
        <w:tabs>
          <w:tab w:val="left" w:pos="14742"/>
        </w:tabs>
        <w:spacing w:after="0" w:line="240" w:lineRule="auto"/>
        <w:jc w:val="both"/>
        <w:textAlignment w:val="baseline"/>
        <w:rPr>
          <w:rFonts w:ascii="Times New Roman" w:eastAsia="Times New Roman" w:hAnsi="Times New Roman" w:cs="Times New Roman"/>
          <w:sz w:val="24"/>
          <w:szCs w:val="24"/>
          <w:lang w:eastAsia="ru-RU"/>
        </w:rPr>
      </w:pPr>
    </w:p>
    <w:p w:rsidR="00011E85" w:rsidRPr="003F22F5" w:rsidRDefault="00011E85" w:rsidP="00011E85">
      <w:pPr>
        <w:tabs>
          <w:tab w:val="left" w:pos="14742"/>
        </w:tabs>
        <w:spacing w:after="251" w:line="240" w:lineRule="auto"/>
        <w:jc w:val="center"/>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b/>
          <w:bCs/>
          <w:sz w:val="24"/>
          <w:szCs w:val="24"/>
          <w:lang w:eastAsia="ru-RU"/>
        </w:rPr>
        <w:t>Общая характеристика учебного предмета «Русский родной язык»</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0A5E6B"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b/>
          <w:bCs/>
          <w:color w:val="000000"/>
          <w:sz w:val="24"/>
          <w:szCs w:val="24"/>
          <w:lang w:eastAsia="ru-RU"/>
        </w:rPr>
        <w:t>Задачами</w:t>
      </w:r>
      <w:r w:rsidRPr="007362E2">
        <w:rPr>
          <w:rFonts w:ascii="Times New Roman" w:eastAsia="Times New Roman" w:hAnsi="Times New Roman" w:cs="Times New Roman"/>
          <w:color w:val="000000"/>
          <w:sz w:val="24"/>
          <w:szCs w:val="24"/>
          <w:lang w:eastAsia="ru-RU"/>
        </w:rPr>
        <w:t xml:space="preserve"> данного курса являются: </w:t>
      </w:r>
    </w:p>
    <w:p w:rsidR="000A5E6B" w:rsidRDefault="007362E2" w:rsidP="0092459E">
      <w:pPr>
        <w:pStyle w:val="a4"/>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5E6B">
        <w:rPr>
          <w:rFonts w:ascii="Times New Roman" w:eastAsia="Times New Roman" w:hAnsi="Times New Roman" w:cs="Times New Roman"/>
          <w:color w:val="000000"/>
          <w:sz w:val="24"/>
          <w:szCs w:val="24"/>
          <w:lang w:eastAsia="ru-RU"/>
        </w:rPr>
        <w:t xml:space="preserve">совершенствование у младших школьников как носителей языка способности </w:t>
      </w:r>
    </w:p>
    <w:p w:rsidR="000A5E6B" w:rsidRPr="000A5E6B" w:rsidRDefault="007362E2" w:rsidP="000A5E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5E6B">
        <w:rPr>
          <w:rFonts w:ascii="Times New Roman" w:eastAsia="Times New Roman" w:hAnsi="Times New Roman" w:cs="Times New Roman"/>
          <w:color w:val="000000"/>
          <w:sz w:val="24"/>
          <w:szCs w:val="24"/>
          <w:lang w:eastAsia="ru-RU"/>
        </w:rPr>
        <w:lastRenderedPageBreak/>
        <w:t>ориентироваться в пространстве языка и речи, развитие языковой интуиции;   изучение   исторических   фактов   развития   языка;</w:t>
      </w:r>
    </w:p>
    <w:p w:rsidR="000A5E6B" w:rsidRDefault="007362E2" w:rsidP="0092459E">
      <w:pPr>
        <w:pStyle w:val="a4"/>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5E6B">
        <w:rPr>
          <w:rFonts w:ascii="Times New Roman" w:eastAsia="Times New Roman" w:hAnsi="Times New Roman" w:cs="Times New Roman"/>
          <w:color w:val="000000"/>
          <w:sz w:val="24"/>
          <w:szCs w:val="24"/>
          <w:lang w:eastAsia="ru-RU"/>
        </w:rPr>
        <w:t xml:space="preserve">расширение представлений о различных методах познания языка (учебное </w:t>
      </w:r>
    </w:p>
    <w:p w:rsidR="007362E2" w:rsidRPr="000A5E6B" w:rsidRDefault="007362E2" w:rsidP="000A5E6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5E6B">
        <w:rPr>
          <w:rFonts w:ascii="Times New Roman" w:eastAsia="Times New Roman" w:hAnsi="Times New Roman" w:cs="Times New Roman"/>
          <w:color w:val="000000"/>
          <w:sz w:val="24"/>
          <w:szCs w:val="24"/>
          <w:lang w:eastAsia="ru-RU"/>
        </w:rPr>
        <w:t>лингвистическое мини-исследование, проект, наблюдение, анализ и т. п.); включение учащихся в практическую речевую деятельность.</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7362E2" w:rsidRPr="007362E2" w:rsidRDefault="007362E2" w:rsidP="007362E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7362E2">
        <w:rPr>
          <w:rFonts w:ascii="Times New Roman" w:eastAsia="Times New Roman" w:hAnsi="Times New Roman" w:cs="Times New Roman"/>
          <w:color w:val="000000"/>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362E2" w:rsidRDefault="007362E2"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2E2798" w:rsidRPr="003F22F5" w:rsidRDefault="00907B51" w:rsidP="002E2798">
      <w:pPr>
        <w:pStyle w:val="a4"/>
        <w:tabs>
          <w:tab w:val="left" w:pos="14742"/>
        </w:tabs>
        <w:spacing w:after="251"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w:t>
      </w:r>
      <w:r w:rsidR="002E2798" w:rsidRPr="003F22F5">
        <w:rPr>
          <w:rFonts w:ascii="Times New Roman" w:eastAsia="Times New Roman" w:hAnsi="Times New Roman" w:cs="Times New Roman"/>
          <w:b/>
          <w:bCs/>
          <w:sz w:val="24"/>
          <w:szCs w:val="24"/>
          <w:lang w:eastAsia="ru-RU"/>
        </w:rPr>
        <w:t>ест</w:t>
      </w:r>
      <w:r>
        <w:rPr>
          <w:rFonts w:ascii="Times New Roman" w:eastAsia="Times New Roman" w:hAnsi="Times New Roman" w:cs="Times New Roman"/>
          <w:b/>
          <w:bCs/>
          <w:sz w:val="24"/>
          <w:szCs w:val="24"/>
          <w:lang w:eastAsia="ru-RU"/>
        </w:rPr>
        <w:t>о</w:t>
      </w:r>
      <w:r w:rsidR="002E2798" w:rsidRPr="003F22F5">
        <w:rPr>
          <w:rFonts w:ascii="Times New Roman" w:eastAsia="Times New Roman" w:hAnsi="Times New Roman" w:cs="Times New Roman"/>
          <w:b/>
          <w:bCs/>
          <w:sz w:val="24"/>
          <w:szCs w:val="24"/>
          <w:lang w:eastAsia="ru-RU"/>
        </w:rPr>
        <w:t xml:space="preserve"> учебного предмета «Русский родной язык»</w:t>
      </w:r>
      <w:r w:rsidR="00E9366D">
        <w:rPr>
          <w:rFonts w:ascii="Times New Roman" w:eastAsia="Times New Roman" w:hAnsi="Times New Roman" w:cs="Times New Roman"/>
          <w:b/>
          <w:bCs/>
          <w:sz w:val="24"/>
          <w:szCs w:val="24"/>
          <w:lang w:eastAsia="ru-RU"/>
        </w:rPr>
        <w:t xml:space="preserve"> в учебном плане</w:t>
      </w:r>
    </w:p>
    <w:p w:rsidR="00E9366D" w:rsidRPr="00867622" w:rsidRDefault="002E2798" w:rsidP="00E9366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 xml:space="preserve">        </w:t>
      </w:r>
      <w:r w:rsidR="00E9366D" w:rsidRPr="00867622">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E2798" w:rsidRDefault="00E9366D" w:rsidP="002E2798">
      <w:pPr>
        <w:tabs>
          <w:tab w:val="left" w:pos="14742"/>
        </w:tabs>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ru-RU"/>
        </w:rPr>
        <w:t xml:space="preserve">        </w:t>
      </w:r>
      <w:r w:rsidR="002E2798" w:rsidRPr="003F22F5">
        <w:rPr>
          <w:rFonts w:ascii="Times New Roman" w:eastAsia="Times New Roman" w:hAnsi="Times New Roman" w:cs="Times New Roman"/>
          <w:sz w:val="24"/>
          <w:szCs w:val="24"/>
          <w:bdr w:val="none" w:sz="0" w:space="0" w:color="auto" w:frame="1"/>
          <w:lang w:eastAsia="ru-RU"/>
        </w:rPr>
        <w:t xml:space="preserve">Согласно базисному учебному  плану МАОУ СОШ №3 г. Белоярского на изучение курса «Русский родной язык» в каждом классе </w:t>
      </w:r>
      <w:r w:rsidR="002E2798">
        <w:rPr>
          <w:rFonts w:ascii="Times New Roman" w:eastAsia="Times New Roman" w:hAnsi="Times New Roman" w:cs="Times New Roman"/>
          <w:sz w:val="24"/>
          <w:szCs w:val="24"/>
          <w:bdr w:val="none" w:sz="0" w:space="0" w:color="auto" w:frame="1"/>
          <w:lang w:eastAsia="ru-RU"/>
        </w:rPr>
        <w:t>начальной школы отводится  по 1</w:t>
      </w:r>
      <w:r w:rsidR="002E2798" w:rsidRPr="003F22F5">
        <w:rPr>
          <w:rFonts w:ascii="Times New Roman" w:eastAsia="Times New Roman" w:hAnsi="Times New Roman" w:cs="Times New Roman"/>
          <w:sz w:val="24"/>
          <w:szCs w:val="24"/>
          <w:bdr w:val="none" w:sz="0" w:space="0" w:color="auto" w:frame="1"/>
          <w:lang w:eastAsia="ru-RU"/>
        </w:rPr>
        <w:t xml:space="preserve"> ч  в неделю (33 учебные недели в 1 классе, во 2-4 классах 34 учебные недели). </w:t>
      </w:r>
      <w:r w:rsidR="002E2798" w:rsidRPr="003F22F5">
        <w:rPr>
          <w:rFonts w:ascii="Times New Roman" w:eastAsia="Times New Roman" w:hAnsi="Times New Roman" w:cs="Times New Roman"/>
          <w:sz w:val="24"/>
          <w:szCs w:val="24"/>
        </w:rPr>
        <w:t xml:space="preserve">На изучение курса  в 1 классе отводится – </w:t>
      </w:r>
      <w:r w:rsidR="002E2798">
        <w:rPr>
          <w:rFonts w:ascii="Times New Roman" w:eastAsia="Times New Roman" w:hAnsi="Times New Roman" w:cs="Times New Roman"/>
          <w:sz w:val="24"/>
          <w:szCs w:val="24"/>
        </w:rPr>
        <w:t>33</w:t>
      </w:r>
      <w:r w:rsidR="002E2798" w:rsidRPr="003F22F5">
        <w:rPr>
          <w:rFonts w:ascii="Times New Roman" w:eastAsia="Times New Roman" w:hAnsi="Times New Roman" w:cs="Times New Roman"/>
          <w:sz w:val="24"/>
          <w:szCs w:val="24"/>
        </w:rPr>
        <w:t xml:space="preserve"> час</w:t>
      </w:r>
      <w:r w:rsidR="002E2798">
        <w:rPr>
          <w:rFonts w:ascii="Times New Roman" w:eastAsia="Times New Roman" w:hAnsi="Times New Roman" w:cs="Times New Roman"/>
          <w:sz w:val="24"/>
          <w:szCs w:val="24"/>
        </w:rPr>
        <w:t>а</w:t>
      </w:r>
      <w:r w:rsidR="002E2798" w:rsidRPr="003F22F5">
        <w:rPr>
          <w:rFonts w:ascii="Times New Roman" w:eastAsia="Times New Roman" w:hAnsi="Times New Roman" w:cs="Times New Roman"/>
          <w:sz w:val="24"/>
          <w:szCs w:val="24"/>
        </w:rPr>
        <w:t xml:space="preserve">, во 2 классе – </w:t>
      </w:r>
      <w:r w:rsidR="002E2798">
        <w:rPr>
          <w:rFonts w:ascii="Times New Roman" w:eastAsia="Times New Roman" w:hAnsi="Times New Roman" w:cs="Times New Roman"/>
          <w:sz w:val="24"/>
          <w:szCs w:val="24"/>
        </w:rPr>
        <w:t>34</w:t>
      </w:r>
      <w:r w:rsidR="002E2798" w:rsidRPr="003F22F5">
        <w:rPr>
          <w:rFonts w:ascii="Times New Roman" w:eastAsia="Times New Roman" w:hAnsi="Times New Roman" w:cs="Times New Roman"/>
          <w:sz w:val="24"/>
          <w:szCs w:val="24"/>
        </w:rPr>
        <w:t xml:space="preserve"> час</w:t>
      </w:r>
      <w:r w:rsidR="002E2798">
        <w:rPr>
          <w:rFonts w:ascii="Times New Roman" w:eastAsia="Times New Roman" w:hAnsi="Times New Roman" w:cs="Times New Roman"/>
          <w:sz w:val="24"/>
          <w:szCs w:val="24"/>
        </w:rPr>
        <w:t>а</w:t>
      </w:r>
      <w:r w:rsidR="002E2798" w:rsidRPr="003F22F5">
        <w:rPr>
          <w:rFonts w:ascii="Times New Roman" w:eastAsia="Times New Roman" w:hAnsi="Times New Roman" w:cs="Times New Roman"/>
          <w:sz w:val="24"/>
          <w:szCs w:val="24"/>
        </w:rPr>
        <w:t xml:space="preserve">, в 3 классе – </w:t>
      </w:r>
      <w:r w:rsidR="002E2798">
        <w:rPr>
          <w:rFonts w:ascii="Times New Roman" w:eastAsia="Times New Roman" w:hAnsi="Times New Roman" w:cs="Times New Roman"/>
          <w:sz w:val="24"/>
          <w:szCs w:val="24"/>
        </w:rPr>
        <w:t>34</w:t>
      </w:r>
      <w:r w:rsidR="002E2798" w:rsidRPr="003F22F5">
        <w:rPr>
          <w:rFonts w:ascii="Times New Roman" w:eastAsia="Times New Roman" w:hAnsi="Times New Roman" w:cs="Times New Roman"/>
          <w:sz w:val="24"/>
          <w:szCs w:val="24"/>
        </w:rPr>
        <w:t xml:space="preserve"> час</w:t>
      </w:r>
      <w:r w:rsidR="002E2798">
        <w:rPr>
          <w:rFonts w:ascii="Times New Roman" w:eastAsia="Times New Roman" w:hAnsi="Times New Roman" w:cs="Times New Roman"/>
          <w:sz w:val="24"/>
          <w:szCs w:val="24"/>
        </w:rPr>
        <w:t>а</w:t>
      </w:r>
      <w:r w:rsidR="002E2798" w:rsidRPr="003F22F5">
        <w:rPr>
          <w:rFonts w:ascii="Times New Roman" w:eastAsia="Times New Roman" w:hAnsi="Times New Roman" w:cs="Times New Roman"/>
          <w:sz w:val="24"/>
          <w:szCs w:val="24"/>
        </w:rPr>
        <w:t xml:space="preserve">, в 4 классе - </w:t>
      </w:r>
      <w:r w:rsidR="002E2798">
        <w:rPr>
          <w:rFonts w:ascii="Times New Roman" w:eastAsia="Times New Roman" w:hAnsi="Times New Roman" w:cs="Times New Roman"/>
          <w:sz w:val="24"/>
          <w:szCs w:val="24"/>
        </w:rPr>
        <w:t>34</w:t>
      </w:r>
      <w:r w:rsidR="002E2798" w:rsidRPr="003F22F5">
        <w:rPr>
          <w:rFonts w:ascii="Times New Roman" w:eastAsia="Times New Roman" w:hAnsi="Times New Roman" w:cs="Times New Roman"/>
          <w:sz w:val="24"/>
          <w:szCs w:val="24"/>
        </w:rPr>
        <w:t xml:space="preserve"> час</w:t>
      </w:r>
      <w:r w:rsidR="002E2798">
        <w:rPr>
          <w:rFonts w:ascii="Times New Roman" w:eastAsia="Times New Roman" w:hAnsi="Times New Roman" w:cs="Times New Roman"/>
          <w:sz w:val="24"/>
          <w:szCs w:val="24"/>
        </w:rPr>
        <w:t>а</w:t>
      </w:r>
      <w:r w:rsidR="002E2798" w:rsidRPr="003F22F5">
        <w:rPr>
          <w:rFonts w:ascii="Times New Roman" w:eastAsia="Times New Roman" w:hAnsi="Times New Roman" w:cs="Times New Roman"/>
          <w:sz w:val="24"/>
          <w:szCs w:val="24"/>
        </w:rPr>
        <w:t>.  Полный объём курса –</w:t>
      </w:r>
      <w:r w:rsidR="002E2798">
        <w:rPr>
          <w:rFonts w:ascii="Times New Roman" w:hAnsi="Times New Roman" w:cs="Times New Roman"/>
          <w:sz w:val="24"/>
          <w:szCs w:val="24"/>
        </w:rPr>
        <w:t>135</w:t>
      </w:r>
      <w:r w:rsidR="002E2798" w:rsidRPr="003F22F5">
        <w:rPr>
          <w:rFonts w:ascii="Times New Roman" w:eastAsia="Times New Roman" w:hAnsi="Times New Roman" w:cs="Times New Roman"/>
          <w:sz w:val="24"/>
          <w:szCs w:val="24"/>
        </w:rPr>
        <w:t xml:space="preserve"> часов.</w:t>
      </w:r>
    </w:p>
    <w:p w:rsidR="00141BDA" w:rsidRDefault="00141BDA" w:rsidP="002E2798">
      <w:pPr>
        <w:tabs>
          <w:tab w:val="left" w:pos="14742"/>
        </w:tabs>
        <w:spacing w:after="0" w:line="240" w:lineRule="auto"/>
        <w:jc w:val="both"/>
        <w:textAlignment w:val="baseline"/>
        <w:rPr>
          <w:rFonts w:ascii="Times New Roman" w:eastAsia="Times New Roman" w:hAnsi="Times New Roman" w:cs="Times New Roman"/>
          <w:sz w:val="24"/>
          <w:szCs w:val="24"/>
        </w:rPr>
      </w:pPr>
    </w:p>
    <w:p w:rsidR="00141BDA" w:rsidRDefault="00141BDA" w:rsidP="00487DC9">
      <w:pPr>
        <w:tabs>
          <w:tab w:val="left" w:pos="14742"/>
        </w:tabs>
        <w:spacing w:after="0" w:line="240" w:lineRule="auto"/>
        <w:jc w:val="center"/>
        <w:textAlignment w:val="baseline"/>
        <w:rPr>
          <w:rFonts w:ascii="Times New Roman" w:eastAsia="Times New Roman" w:hAnsi="Times New Roman" w:cs="Times New Roman"/>
          <w:sz w:val="24"/>
          <w:szCs w:val="24"/>
        </w:rPr>
      </w:pPr>
      <w:r w:rsidRPr="00CF152D">
        <w:rPr>
          <w:rFonts w:hAnsi="Times New Roman" w:cs="Times New Roman"/>
          <w:b/>
          <w:color w:val="000000"/>
          <w:sz w:val="24"/>
          <w:szCs w:val="24"/>
        </w:rPr>
        <w:t>УМК</w:t>
      </w:r>
      <w:r w:rsidRPr="00CF152D">
        <w:rPr>
          <w:rFonts w:hAnsi="Times New Roman" w:cs="Times New Roman"/>
          <w:b/>
          <w:color w:val="000000"/>
          <w:sz w:val="24"/>
          <w:szCs w:val="24"/>
        </w:rPr>
        <w:t xml:space="preserve"> </w:t>
      </w:r>
      <w:r w:rsidRPr="00CF152D">
        <w:rPr>
          <w:rFonts w:hAnsi="Times New Roman" w:cs="Times New Roman"/>
          <w:b/>
          <w:color w:val="000000"/>
          <w:sz w:val="24"/>
          <w:szCs w:val="24"/>
        </w:rPr>
        <w:t>учебного</w:t>
      </w:r>
      <w:r w:rsidRPr="00CF152D">
        <w:rPr>
          <w:rFonts w:hAnsi="Times New Roman" w:cs="Times New Roman"/>
          <w:b/>
          <w:color w:val="000000"/>
          <w:sz w:val="24"/>
          <w:szCs w:val="24"/>
        </w:rPr>
        <w:t xml:space="preserve"> </w:t>
      </w:r>
      <w:r w:rsidRPr="00CF152D">
        <w:rPr>
          <w:rFonts w:hAnsi="Times New Roman" w:cs="Times New Roman"/>
          <w:b/>
          <w:color w:val="000000"/>
          <w:sz w:val="24"/>
          <w:szCs w:val="24"/>
        </w:rPr>
        <w:t>предмета</w:t>
      </w:r>
      <w:r>
        <w:rPr>
          <w:rFonts w:hAnsi="Times New Roman" w:cs="Times New Roman"/>
          <w:b/>
          <w:color w:val="000000"/>
          <w:sz w:val="24"/>
          <w:szCs w:val="24"/>
        </w:rPr>
        <w:t xml:space="preserve"> </w:t>
      </w:r>
      <w:r w:rsidRPr="003F22F5">
        <w:rPr>
          <w:rFonts w:ascii="Times New Roman" w:eastAsia="Times New Roman" w:hAnsi="Times New Roman" w:cs="Times New Roman"/>
          <w:b/>
          <w:bCs/>
          <w:sz w:val="24"/>
          <w:szCs w:val="24"/>
          <w:lang w:eastAsia="ru-RU"/>
        </w:rPr>
        <w:t>«Русский родной язык»</w:t>
      </w:r>
    </w:p>
    <w:p w:rsidR="00487DC9" w:rsidRPr="00487DC9" w:rsidRDefault="00487DC9" w:rsidP="00487DC9">
      <w:pPr>
        <w:tabs>
          <w:tab w:val="left" w:pos="14742"/>
        </w:tabs>
        <w:spacing w:after="0" w:line="240" w:lineRule="auto"/>
        <w:jc w:val="center"/>
        <w:textAlignment w:val="baseline"/>
        <w:rPr>
          <w:rFonts w:ascii="Times New Roman" w:eastAsia="Times New Roman" w:hAnsi="Times New Roman" w:cs="Times New Roman"/>
          <w:sz w:val="24"/>
          <w:szCs w:val="24"/>
        </w:rPr>
      </w:pPr>
    </w:p>
    <w:p w:rsidR="00141BDA" w:rsidRPr="0099226B" w:rsidRDefault="00141BDA" w:rsidP="00141BDA">
      <w:pPr>
        <w:suppressAutoHyphens/>
        <w:autoSpaceDE w:val="0"/>
        <w:autoSpaceDN w:val="0"/>
        <w:adjustRightInd w:val="0"/>
        <w:jc w:val="both"/>
        <w:rPr>
          <w:rFonts w:ascii="Times New Roman" w:eastAsia="Calibri" w:hAnsi="Times New Roman" w:cs="Times New Roman"/>
          <w:iCs/>
          <w:sz w:val="24"/>
          <w:szCs w:val="24"/>
        </w:rPr>
      </w:pPr>
      <w:r w:rsidRPr="0099226B">
        <w:rPr>
          <w:rFonts w:ascii="Times New Roman" w:eastAsia="Calibri" w:hAnsi="Times New Roman" w:cs="Times New Roman"/>
          <w:iCs/>
          <w:sz w:val="24"/>
          <w:szCs w:val="24"/>
        </w:rPr>
        <w:t>Для реализации программного содержания используются:</w:t>
      </w:r>
    </w:p>
    <w:p w:rsidR="00A64F9C" w:rsidRDefault="00A64F9C" w:rsidP="00A64F9C">
      <w:pPr>
        <w:suppressAutoHyphens/>
        <w:autoSpaceDE w:val="0"/>
        <w:autoSpaceDN w:val="0"/>
        <w:adjustRightInd w:val="0"/>
        <w:jc w:val="both"/>
        <w:rPr>
          <w:rFonts w:ascii="Times New Roman" w:eastAsia="Calibri" w:hAnsi="Times New Roman" w:cs="Times New Roman"/>
          <w:sz w:val="24"/>
          <w:szCs w:val="24"/>
        </w:rPr>
      </w:pPr>
      <w:r w:rsidRPr="00CF152D">
        <w:rPr>
          <w:rFonts w:hAnsi="Times New Roman" w:cs="Times New Roman"/>
          <w:b/>
          <w:color w:val="000000"/>
          <w:sz w:val="24"/>
          <w:szCs w:val="24"/>
        </w:rPr>
        <w:t>для</w:t>
      </w:r>
      <w:r w:rsidRPr="00CF152D">
        <w:rPr>
          <w:rFonts w:hAnsi="Times New Roman" w:cs="Times New Roman"/>
          <w:b/>
          <w:color w:val="000000"/>
          <w:sz w:val="24"/>
          <w:szCs w:val="24"/>
        </w:rPr>
        <w:t xml:space="preserve"> </w:t>
      </w:r>
      <w:r w:rsidRPr="00CF152D">
        <w:rPr>
          <w:rFonts w:hAnsi="Times New Roman" w:cs="Times New Roman"/>
          <w:b/>
          <w:color w:val="000000"/>
          <w:sz w:val="24"/>
          <w:szCs w:val="24"/>
        </w:rPr>
        <w:t>педагога</w:t>
      </w:r>
      <w:r>
        <w:rPr>
          <w:rFonts w:hAnsi="Times New Roman" w:cs="Times New Roman"/>
          <w:b/>
          <w:color w:val="000000"/>
          <w:sz w:val="24"/>
          <w:szCs w:val="24"/>
        </w:rPr>
        <w:t xml:space="preserve">:  </w:t>
      </w:r>
      <w:proofErr w:type="spellStart"/>
      <w:r w:rsidRPr="00A64F9C">
        <w:rPr>
          <w:rFonts w:hAnsi="Times New Roman" w:cs="Times New Roman"/>
          <w:color w:val="000000"/>
          <w:sz w:val="24"/>
          <w:szCs w:val="24"/>
        </w:rPr>
        <w:t>Громовик</w:t>
      </w:r>
      <w:proofErr w:type="spellEnd"/>
      <w:r w:rsidRPr="00A64F9C">
        <w:rPr>
          <w:rFonts w:hAnsi="Times New Roman" w:cs="Times New Roman"/>
          <w:color w:val="000000"/>
          <w:sz w:val="24"/>
          <w:szCs w:val="24"/>
        </w:rPr>
        <w:t xml:space="preserve"> </w:t>
      </w:r>
      <w:r w:rsidRPr="00A64F9C">
        <w:rPr>
          <w:rFonts w:hAnsi="Times New Roman" w:cs="Times New Roman"/>
          <w:color w:val="000000"/>
          <w:sz w:val="24"/>
          <w:szCs w:val="24"/>
        </w:rPr>
        <w:t>И</w:t>
      </w:r>
      <w:r w:rsidRPr="00A64F9C">
        <w:rPr>
          <w:rFonts w:hAnsi="Times New Roman" w:cs="Times New Roman"/>
          <w:color w:val="000000"/>
          <w:sz w:val="24"/>
          <w:szCs w:val="24"/>
        </w:rPr>
        <w:t>.</w:t>
      </w:r>
      <w:r w:rsidRPr="00A64F9C">
        <w:rPr>
          <w:rFonts w:hAnsi="Times New Roman" w:cs="Times New Roman"/>
          <w:color w:val="000000"/>
          <w:sz w:val="24"/>
          <w:szCs w:val="24"/>
        </w:rPr>
        <w:t>Г</w:t>
      </w:r>
      <w:r w:rsidRPr="00A64F9C">
        <w:rPr>
          <w:rFonts w:hAnsi="Times New Roman" w:cs="Times New Roman"/>
          <w:color w:val="000000"/>
          <w:sz w:val="24"/>
          <w:szCs w:val="24"/>
        </w:rPr>
        <w:t>.</w:t>
      </w:r>
      <w:r>
        <w:rPr>
          <w:rFonts w:hAnsi="Times New Roman" w:cs="Times New Roman"/>
          <w:b/>
          <w:color w:val="000000"/>
          <w:sz w:val="24"/>
          <w:szCs w:val="24"/>
        </w:rPr>
        <w:t xml:space="preserve"> </w:t>
      </w:r>
      <w:r>
        <w:rPr>
          <w:rFonts w:hAnsi="Times New Roman" w:cs="Times New Roman"/>
          <w:color w:val="000000"/>
          <w:sz w:val="24"/>
          <w:szCs w:val="24"/>
        </w:rPr>
        <w:t>М</w:t>
      </w:r>
      <w:r w:rsidRPr="0099226B">
        <w:rPr>
          <w:rFonts w:hAnsi="Times New Roman" w:cs="Times New Roman"/>
          <w:color w:val="000000"/>
          <w:sz w:val="24"/>
          <w:szCs w:val="24"/>
        </w:rPr>
        <w:t>етодическое</w:t>
      </w:r>
      <w:r w:rsidRPr="0099226B">
        <w:rPr>
          <w:rFonts w:hAnsi="Times New Roman" w:cs="Times New Roman"/>
          <w:color w:val="000000"/>
          <w:sz w:val="24"/>
          <w:szCs w:val="24"/>
        </w:rPr>
        <w:t xml:space="preserve"> </w:t>
      </w:r>
      <w:r w:rsidRPr="0099226B">
        <w:rPr>
          <w:rFonts w:hAnsi="Times New Roman" w:cs="Times New Roman"/>
          <w:color w:val="000000"/>
          <w:sz w:val="24"/>
          <w:szCs w:val="24"/>
        </w:rPr>
        <w:t>пособие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учебникам</w:t>
      </w:r>
      <w:r w:rsidRPr="0099226B">
        <w:rPr>
          <w:rFonts w:ascii="Times New Roman" w:eastAsia="Calibri" w:hAnsi="Times New Roman" w:cs="Times New Roman"/>
          <w:sz w:val="24"/>
          <w:szCs w:val="24"/>
        </w:rPr>
        <w:t xml:space="preserve"> Л.В. </w:t>
      </w:r>
      <w:proofErr w:type="spellStart"/>
      <w:r w:rsidRPr="0099226B">
        <w:rPr>
          <w:rFonts w:ascii="Times New Roman" w:eastAsia="Calibri" w:hAnsi="Times New Roman" w:cs="Times New Roman"/>
          <w:sz w:val="24"/>
          <w:szCs w:val="24"/>
        </w:rPr>
        <w:t>Киберева</w:t>
      </w:r>
      <w:proofErr w:type="spellEnd"/>
      <w:r w:rsidRPr="0099226B">
        <w:rPr>
          <w:rFonts w:ascii="Times New Roman" w:eastAsia="Calibri" w:hAnsi="Times New Roman" w:cs="Times New Roman"/>
          <w:sz w:val="24"/>
          <w:szCs w:val="24"/>
        </w:rPr>
        <w:t xml:space="preserve">, </w:t>
      </w:r>
      <w:proofErr w:type="spellStart"/>
      <w:r w:rsidRPr="0099226B">
        <w:rPr>
          <w:rFonts w:ascii="Times New Roman" w:eastAsia="Calibri" w:hAnsi="Times New Roman" w:cs="Times New Roman"/>
          <w:sz w:val="24"/>
          <w:szCs w:val="24"/>
        </w:rPr>
        <w:t>Г.И.Мелихова</w:t>
      </w:r>
      <w:proofErr w:type="spellEnd"/>
      <w:r w:rsidRPr="0099226B">
        <w:rPr>
          <w:rFonts w:ascii="Times New Roman" w:eastAsia="Calibri" w:hAnsi="Times New Roman" w:cs="Times New Roman"/>
          <w:sz w:val="24"/>
          <w:szCs w:val="24"/>
        </w:rPr>
        <w:t>, В.Л. Склярова «Русский родной язык»</w:t>
      </w:r>
      <w:r>
        <w:rPr>
          <w:rFonts w:ascii="Times New Roman" w:eastAsia="Calibri" w:hAnsi="Times New Roman" w:cs="Times New Roman"/>
          <w:sz w:val="24"/>
          <w:szCs w:val="24"/>
        </w:rPr>
        <w:t>(1-4 классы)</w:t>
      </w:r>
      <w:r w:rsidRPr="0099226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99226B">
        <w:rPr>
          <w:rFonts w:ascii="Times New Roman" w:eastAsia="Calibri" w:hAnsi="Times New Roman" w:cs="Times New Roman"/>
          <w:sz w:val="24"/>
          <w:szCs w:val="24"/>
        </w:rPr>
        <w:t>М.: «Русское слово»</w:t>
      </w:r>
      <w:r>
        <w:rPr>
          <w:rFonts w:ascii="Times New Roman" w:eastAsia="Calibri" w:hAnsi="Times New Roman" w:cs="Times New Roman"/>
          <w:sz w:val="24"/>
          <w:szCs w:val="24"/>
        </w:rPr>
        <w:t>;</w:t>
      </w:r>
    </w:p>
    <w:p w:rsidR="00A64F9C" w:rsidRDefault="0099226B" w:rsidP="00A64F9C">
      <w:pPr>
        <w:suppressAutoHyphens/>
        <w:autoSpaceDE w:val="0"/>
        <w:autoSpaceDN w:val="0"/>
        <w:adjustRightInd w:val="0"/>
        <w:jc w:val="both"/>
      </w:pPr>
      <w:r w:rsidRPr="00CF152D">
        <w:rPr>
          <w:rFonts w:hAnsi="Times New Roman" w:cs="Times New Roman"/>
          <w:b/>
          <w:color w:val="000000"/>
          <w:sz w:val="24"/>
          <w:szCs w:val="24"/>
        </w:rPr>
        <w:t>для</w:t>
      </w:r>
      <w:r w:rsidRPr="00CF152D">
        <w:rPr>
          <w:rFonts w:hAnsi="Times New Roman" w:cs="Times New Roman"/>
          <w:b/>
          <w:color w:val="000000"/>
          <w:sz w:val="24"/>
          <w:szCs w:val="24"/>
        </w:rPr>
        <w:t xml:space="preserve"> </w:t>
      </w:r>
      <w:r w:rsidRPr="00CF152D">
        <w:rPr>
          <w:rFonts w:hAnsi="Times New Roman" w:cs="Times New Roman"/>
          <w:b/>
          <w:color w:val="000000"/>
          <w:sz w:val="24"/>
          <w:szCs w:val="24"/>
        </w:rPr>
        <w:t>обучающихся</w:t>
      </w:r>
      <w:r w:rsidR="00A64F9C">
        <w:rPr>
          <w:rFonts w:ascii="Times New Roman" w:eastAsia="Calibri" w:hAnsi="Times New Roman" w:cs="Times New Roman"/>
          <w:sz w:val="24"/>
          <w:szCs w:val="24"/>
        </w:rPr>
        <w:t>:</w:t>
      </w:r>
      <w:r w:rsidR="00A64F9C">
        <w:t xml:space="preserve"> </w:t>
      </w:r>
    </w:p>
    <w:p w:rsidR="00A64F9C" w:rsidRDefault="00A64F9C" w:rsidP="001918A5">
      <w:pPr>
        <w:suppressAutoHyphens/>
        <w:autoSpaceDE w:val="0"/>
        <w:autoSpaceDN w:val="0"/>
        <w:adjustRightInd w:val="0"/>
        <w:spacing w:after="0" w:line="240" w:lineRule="auto"/>
        <w:jc w:val="both"/>
      </w:pPr>
      <w:proofErr w:type="spellStart"/>
      <w:r w:rsidRPr="00B9090C">
        <w:rPr>
          <w:rFonts w:ascii="Times New Roman" w:hAnsi="Times New Roman"/>
          <w:sz w:val="24"/>
        </w:rPr>
        <w:t>К</w:t>
      </w:r>
      <w:r>
        <w:rPr>
          <w:rFonts w:ascii="Times New Roman" w:hAnsi="Times New Roman"/>
          <w:sz w:val="24"/>
        </w:rPr>
        <w:t>ибирева</w:t>
      </w:r>
      <w:proofErr w:type="spellEnd"/>
      <w:r>
        <w:rPr>
          <w:rFonts w:ascii="Times New Roman" w:hAnsi="Times New Roman"/>
          <w:sz w:val="24"/>
        </w:rPr>
        <w:t xml:space="preserve"> Л.В</w:t>
      </w:r>
      <w:r w:rsidRPr="00B9090C">
        <w:rPr>
          <w:rFonts w:ascii="Times New Roman" w:hAnsi="Times New Roman"/>
          <w:sz w:val="24"/>
        </w:rPr>
        <w:t xml:space="preserve">., </w:t>
      </w:r>
      <w:r>
        <w:rPr>
          <w:rFonts w:ascii="Times New Roman" w:hAnsi="Times New Roman"/>
          <w:sz w:val="24"/>
        </w:rPr>
        <w:t>Мелихова Г.И</w:t>
      </w:r>
      <w:r w:rsidRPr="00B9090C">
        <w:rPr>
          <w:rFonts w:ascii="Times New Roman" w:hAnsi="Times New Roman"/>
          <w:sz w:val="24"/>
        </w:rPr>
        <w:t xml:space="preserve">. Русский </w:t>
      </w:r>
      <w:r>
        <w:rPr>
          <w:rFonts w:ascii="Times New Roman" w:hAnsi="Times New Roman"/>
          <w:sz w:val="24"/>
        </w:rPr>
        <w:t xml:space="preserve">родной </w:t>
      </w:r>
      <w:r w:rsidRPr="00B9090C">
        <w:rPr>
          <w:rFonts w:ascii="Times New Roman" w:hAnsi="Times New Roman"/>
          <w:sz w:val="24"/>
        </w:rPr>
        <w:t>язык.</w:t>
      </w:r>
      <w:r>
        <w:rPr>
          <w:rFonts w:ascii="Times New Roman" w:hAnsi="Times New Roman"/>
          <w:sz w:val="24"/>
        </w:rPr>
        <w:t xml:space="preserve"> Учебное пособие для </w:t>
      </w:r>
      <w:r w:rsidR="007A54B7">
        <w:rPr>
          <w:rFonts w:ascii="Times New Roman" w:hAnsi="Times New Roman"/>
          <w:sz w:val="24"/>
        </w:rPr>
        <w:t xml:space="preserve">1 </w:t>
      </w:r>
      <w:r>
        <w:rPr>
          <w:rFonts w:ascii="Times New Roman" w:hAnsi="Times New Roman"/>
          <w:sz w:val="24"/>
        </w:rPr>
        <w:t>класса</w:t>
      </w:r>
      <w:r w:rsidRPr="00B9090C">
        <w:rPr>
          <w:rFonts w:ascii="Times New Roman" w:hAnsi="Times New Roman"/>
          <w:sz w:val="24"/>
        </w:rPr>
        <w:t xml:space="preserve"> общеобразоват</w:t>
      </w:r>
      <w:r>
        <w:rPr>
          <w:rFonts w:ascii="Times New Roman" w:hAnsi="Times New Roman"/>
          <w:sz w:val="24"/>
        </w:rPr>
        <w:t>ельных  организаций. - М: «Русское слово», 2020г.</w:t>
      </w:r>
    </w:p>
    <w:p w:rsidR="00A64F9C" w:rsidRDefault="00A64F9C" w:rsidP="001918A5">
      <w:pPr>
        <w:suppressAutoHyphens/>
        <w:autoSpaceDE w:val="0"/>
        <w:autoSpaceDN w:val="0"/>
        <w:adjustRightInd w:val="0"/>
        <w:spacing w:after="0" w:line="240" w:lineRule="auto"/>
        <w:jc w:val="both"/>
      </w:pPr>
      <w:proofErr w:type="spellStart"/>
      <w:r w:rsidRPr="00B9090C">
        <w:rPr>
          <w:rFonts w:ascii="Times New Roman" w:hAnsi="Times New Roman"/>
          <w:sz w:val="24"/>
        </w:rPr>
        <w:t>К</w:t>
      </w:r>
      <w:r>
        <w:rPr>
          <w:rFonts w:ascii="Times New Roman" w:hAnsi="Times New Roman"/>
          <w:sz w:val="24"/>
        </w:rPr>
        <w:t>ибирева</w:t>
      </w:r>
      <w:proofErr w:type="spellEnd"/>
      <w:r>
        <w:rPr>
          <w:rFonts w:ascii="Times New Roman" w:hAnsi="Times New Roman"/>
          <w:sz w:val="24"/>
        </w:rPr>
        <w:t xml:space="preserve"> Л.В</w:t>
      </w:r>
      <w:r w:rsidRPr="00B9090C">
        <w:rPr>
          <w:rFonts w:ascii="Times New Roman" w:hAnsi="Times New Roman"/>
          <w:sz w:val="24"/>
        </w:rPr>
        <w:t xml:space="preserve">., </w:t>
      </w:r>
      <w:r>
        <w:rPr>
          <w:rFonts w:ascii="Times New Roman" w:hAnsi="Times New Roman"/>
          <w:sz w:val="24"/>
        </w:rPr>
        <w:t>Мелихова Г.И</w:t>
      </w:r>
      <w:r w:rsidRPr="00B9090C">
        <w:rPr>
          <w:rFonts w:ascii="Times New Roman" w:hAnsi="Times New Roman"/>
          <w:sz w:val="24"/>
        </w:rPr>
        <w:t xml:space="preserve">. Русский </w:t>
      </w:r>
      <w:r>
        <w:rPr>
          <w:rFonts w:ascii="Times New Roman" w:hAnsi="Times New Roman"/>
          <w:sz w:val="24"/>
        </w:rPr>
        <w:t xml:space="preserve">родной </w:t>
      </w:r>
      <w:r w:rsidRPr="00B9090C">
        <w:rPr>
          <w:rFonts w:ascii="Times New Roman" w:hAnsi="Times New Roman"/>
          <w:sz w:val="24"/>
        </w:rPr>
        <w:t>язык.</w:t>
      </w:r>
      <w:r>
        <w:rPr>
          <w:rFonts w:ascii="Times New Roman" w:hAnsi="Times New Roman"/>
          <w:sz w:val="24"/>
        </w:rPr>
        <w:t xml:space="preserve"> Учебное пособие для </w:t>
      </w:r>
      <w:r w:rsidR="007A54B7">
        <w:rPr>
          <w:rFonts w:ascii="Times New Roman" w:hAnsi="Times New Roman"/>
          <w:sz w:val="24"/>
        </w:rPr>
        <w:t xml:space="preserve">2 </w:t>
      </w:r>
      <w:r>
        <w:rPr>
          <w:rFonts w:ascii="Times New Roman" w:hAnsi="Times New Roman"/>
          <w:sz w:val="24"/>
        </w:rPr>
        <w:t>класса</w:t>
      </w:r>
      <w:r w:rsidRPr="00B9090C">
        <w:rPr>
          <w:rFonts w:ascii="Times New Roman" w:hAnsi="Times New Roman"/>
          <w:sz w:val="24"/>
        </w:rPr>
        <w:t xml:space="preserve"> общеобразоват</w:t>
      </w:r>
      <w:r>
        <w:rPr>
          <w:rFonts w:ascii="Times New Roman" w:hAnsi="Times New Roman"/>
          <w:sz w:val="24"/>
        </w:rPr>
        <w:t>ельных  организаций. - М: «Русское слово», 2020г.</w:t>
      </w:r>
    </w:p>
    <w:p w:rsidR="00141BDA" w:rsidRDefault="00A64F9C" w:rsidP="001918A5">
      <w:pPr>
        <w:suppressAutoHyphens/>
        <w:autoSpaceDE w:val="0"/>
        <w:autoSpaceDN w:val="0"/>
        <w:adjustRightInd w:val="0"/>
        <w:spacing w:after="0" w:line="240" w:lineRule="auto"/>
        <w:jc w:val="both"/>
      </w:pPr>
      <w:proofErr w:type="spellStart"/>
      <w:r w:rsidRPr="00B9090C">
        <w:rPr>
          <w:rFonts w:ascii="Times New Roman" w:hAnsi="Times New Roman"/>
          <w:sz w:val="24"/>
        </w:rPr>
        <w:lastRenderedPageBreak/>
        <w:t>К</w:t>
      </w:r>
      <w:r>
        <w:rPr>
          <w:rFonts w:ascii="Times New Roman" w:hAnsi="Times New Roman"/>
          <w:sz w:val="24"/>
        </w:rPr>
        <w:t>ибирева</w:t>
      </w:r>
      <w:proofErr w:type="spellEnd"/>
      <w:r>
        <w:rPr>
          <w:rFonts w:ascii="Times New Roman" w:hAnsi="Times New Roman"/>
          <w:sz w:val="24"/>
        </w:rPr>
        <w:t xml:space="preserve"> Л.В</w:t>
      </w:r>
      <w:r w:rsidRPr="00B9090C">
        <w:rPr>
          <w:rFonts w:ascii="Times New Roman" w:hAnsi="Times New Roman"/>
          <w:sz w:val="24"/>
        </w:rPr>
        <w:t xml:space="preserve">., </w:t>
      </w:r>
      <w:r>
        <w:rPr>
          <w:rFonts w:ascii="Times New Roman" w:hAnsi="Times New Roman"/>
          <w:sz w:val="24"/>
        </w:rPr>
        <w:t>Мелихова Г.И</w:t>
      </w:r>
      <w:r w:rsidRPr="00B9090C">
        <w:rPr>
          <w:rFonts w:ascii="Times New Roman" w:hAnsi="Times New Roman"/>
          <w:sz w:val="24"/>
        </w:rPr>
        <w:t xml:space="preserve">. Русский </w:t>
      </w:r>
      <w:r>
        <w:rPr>
          <w:rFonts w:ascii="Times New Roman" w:hAnsi="Times New Roman"/>
          <w:sz w:val="24"/>
        </w:rPr>
        <w:t xml:space="preserve">родной </w:t>
      </w:r>
      <w:r w:rsidRPr="00B9090C">
        <w:rPr>
          <w:rFonts w:ascii="Times New Roman" w:hAnsi="Times New Roman"/>
          <w:sz w:val="24"/>
        </w:rPr>
        <w:t>язык.</w:t>
      </w:r>
      <w:r>
        <w:rPr>
          <w:rFonts w:ascii="Times New Roman" w:hAnsi="Times New Roman"/>
          <w:sz w:val="24"/>
        </w:rPr>
        <w:t xml:space="preserve"> Учебное пособие для 3</w:t>
      </w:r>
      <w:r w:rsidR="007A54B7">
        <w:rPr>
          <w:rFonts w:ascii="Times New Roman" w:hAnsi="Times New Roman"/>
          <w:sz w:val="24"/>
        </w:rPr>
        <w:t xml:space="preserve"> </w:t>
      </w:r>
      <w:r>
        <w:rPr>
          <w:rFonts w:ascii="Times New Roman" w:hAnsi="Times New Roman"/>
          <w:sz w:val="24"/>
        </w:rPr>
        <w:t>класса</w:t>
      </w:r>
      <w:r w:rsidRPr="00B9090C">
        <w:rPr>
          <w:rFonts w:ascii="Times New Roman" w:hAnsi="Times New Roman"/>
          <w:sz w:val="24"/>
        </w:rPr>
        <w:t xml:space="preserve"> общеобразоват</w:t>
      </w:r>
      <w:r>
        <w:rPr>
          <w:rFonts w:ascii="Times New Roman" w:hAnsi="Times New Roman"/>
          <w:sz w:val="24"/>
        </w:rPr>
        <w:t>ельных  организаций. - М: «Русское слово», 2020г.</w:t>
      </w:r>
      <w:r>
        <w:t xml:space="preserve"> </w:t>
      </w:r>
    </w:p>
    <w:p w:rsidR="0031057F" w:rsidRPr="00B00FFE" w:rsidRDefault="00A64F9C" w:rsidP="00B00FFE">
      <w:pPr>
        <w:suppressAutoHyphens/>
        <w:autoSpaceDE w:val="0"/>
        <w:autoSpaceDN w:val="0"/>
        <w:adjustRightInd w:val="0"/>
        <w:spacing w:after="0" w:line="240" w:lineRule="auto"/>
        <w:jc w:val="both"/>
        <w:rPr>
          <w:rFonts w:ascii="Times New Roman" w:hAnsi="Times New Roman"/>
          <w:sz w:val="24"/>
        </w:rPr>
      </w:pPr>
      <w:proofErr w:type="spellStart"/>
      <w:r w:rsidRPr="00B9090C">
        <w:rPr>
          <w:rFonts w:ascii="Times New Roman" w:hAnsi="Times New Roman"/>
          <w:sz w:val="24"/>
        </w:rPr>
        <w:t>К</w:t>
      </w:r>
      <w:r>
        <w:rPr>
          <w:rFonts w:ascii="Times New Roman" w:hAnsi="Times New Roman"/>
          <w:sz w:val="24"/>
        </w:rPr>
        <w:t>ибирева</w:t>
      </w:r>
      <w:proofErr w:type="spellEnd"/>
      <w:r>
        <w:rPr>
          <w:rFonts w:ascii="Times New Roman" w:hAnsi="Times New Roman"/>
          <w:sz w:val="24"/>
        </w:rPr>
        <w:t xml:space="preserve"> Л.В</w:t>
      </w:r>
      <w:r w:rsidRPr="00B9090C">
        <w:rPr>
          <w:rFonts w:ascii="Times New Roman" w:hAnsi="Times New Roman"/>
          <w:sz w:val="24"/>
        </w:rPr>
        <w:t xml:space="preserve">., </w:t>
      </w:r>
      <w:r>
        <w:rPr>
          <w:rFonts w:ascii="Times New Roman" w:hAnsi="Times New Roman"/>
          <w:sz w:val="24"/>
        </w:rPr>
        <w:t>Мелихова Г.И</w:t>
      </w:r>
      <w:r w:rsidRPr="00B9090C">
        <w:rPr>
          <w:rFonts w:ascii="Times New Roman" w:hAnsi="Times New Roman"/>
          <w:sz w:val="24"/>
        </w:rPr>
        <w:t xml:space="preserve">. Русский </w:t>
      </w:r>
      <w:r>
        <w:rPr>
          <w:rFonts w:ascii="Times New Roman" w:hAnsi="Times New Roman"/>
          <w:sz w:val="24"/>
        </w:rPr>
        <w:t xml:space="preserve">родной </w:t>
      </w:r>
      <w:r w:rsidRPr="00B9090C">
        <w:rPr>
          <w:rFonts w:ascii="Times New Roman" w:hAnsi="Times New Roman"/>
          <w:sz w:val="24"/>
        </w:rPr>
        <w:t>язык.</w:t>
      </w:r>
      <w:r>
        <w:rPr>
          <w:rFonts w:ascii="Times New Roman" w:hAnsi="Times New Roman"/>
          <w:sz w:val="24"/>
        </w:rPr>
        <w:t xml:space="preserve"> Учебное пособие для </w:t>
      </w:r>
      <w:r w:rsidR="007A54B7">
        <w:rPr>
          <w:rFonts w:ascii="Times New Roman" w:hAnsi="Times New Roman"/>
          <w:sz w:val="24"/>
        </w:rPr>
        <w:t xml:space="preserve">4 </w:t>
      </w:r>
      <w:r>
        <w:rPr>
          <w:rFonts w:ascii="Times New Roman" w:hAnsi="Times New Roman"/>
          <w:sz w:val="24"/>
        </w:rPr>
        <w:t>класса</w:t>
      </w:r>
      <w:r w:rsidRPr="00B9090C">
        <w:rPr>
          <w:rFonts w:ascii="Times New Roman" w:hAnsi="Times New Roman"/>
          <w:sz w:val="24"/>
        </w:rPr>
        <w:t xml:space="preserve"> общеобразоват</w:t>
      </w:r>
      <w:r>
        <w:rPr>
          <w:rFonts w:ascii="Times New Roman" w:hAnsi="Times New Roman"/>
          <w:sz w:val="24"/>
        </w:rPr>
        <w:t>ельных  организаций. - М: «Русское слово», 2020г.</w:t>
      </w:r>
    </w:p>
    <w:p w:rsidR="00BD1C50" w:rsidRPr="00CC04D4" w:rsidRDefault="00011E85" w:rsidP="00BD1C50">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r w:rsidRPr="003F22F5">
        <w:rPr>
          <w:rFonts w:ascii="Times New Roman" w:eastAsia="Times New Roman" w:hAnsi="Times New Roman" w:cs="Times New Roman"/>
          <w:sz w:val="24"/>
          <w:szCs w:val="24"/>
          <w:bdr w:val="none" w:sz="0" w:space="0" w:color="auto" w:frame="1"/>
          <w:lang w:eastAsia="ru-RU"/>
        </w:rPr>
        <w:t>   </w:t>
      </w:r>
      <w:r w:rsidR="0031057F">
        <w:rPr>
          <w:rFonts w:ascii="Times New Roman" w:eastAsia="Times New Roman" w:hAnsi="Times New Roman" w:cs="Times New Roman"/>
          <w:b/>
          <w:bCs/>
          <w:sz w:val="24"/>
          <w:szCs w:val="24"/>
          <w:lang w:eastAsia="ru-RU"/>
        </w:rPr>
        <w:t xml:space="preserve">2. </w:t>
      </w:r>
      <w:r w:rsidR="00BD1C50" w:rsidRPr="00CC04D4">
        <w:rPr>
          <w:rFonts w:ascii="Times New Roman" w:eastAsia="Times New Roman" w:hAnsi="Times New Roman" w:cs="Times New Roman"/>
          <w:b/>
          <w:bCs/>
          <w:color w:val="000000"/>
          <w:sz w:val="24"/>
          <w:szCs w:val="24"/>
          <w:lang w:eastAsia="ru-RU"/>
        </w:rPr>
        <w:t xml:space="preserve">СОДЕРЖАНИЕ УЧЕБНОГО ПРЕДМЕТА «РОДНОЙ (РУССКИЙ) ЯЗЫК». </w:t>
      </w:r>
    </w:p>
    <w:p w:rsidR="00011E85" w:rsidRPr="003F22F5" w:rsidRDefault="00011E85" w:rsidP="00BD1C50">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b/>
          <w:sz w:val="24"/>
          <w:szCs w:val="24"/>
          <w:lang w:eastAsia="ru-RU"/>
        </w:rPr>
      </w:pPr>
      <w:r w:rsidRPr="003F22F5">
        <w:rPr>
          <w:rFonts w:ascii="Times New Roman" w:eastAsia="Times New Roman" w:hAnsi="Times New Roman" w:cs="Times New Roman"/>
          <w:sz w:val="24"/>
          <w:szCs w:val="24"/>
          <w:bdr w:val="none" w:sz="0" w:space="0" w:color="auto" w:frame="1"/>
          <w:lang w:eastAsia="ru-RU"/>
        </w:rPr>
        <w:t>           </w:t>
      </w:r>
      <w:r w:rsidRPr="003F22F5">
        <w:rPr>
          <w:rFonts w:ascii="Times New Roman" w:eastAsia="Times New Roman" w:hAnsi="Times New Roman" w:cs="Times New Roman"/>
          <w:b/>
          <w:sz w:val="24"/>
          <w:szCs w:val="24"/>
          <w:bdr w:val="none" w:sz="0" w:space="0" w:color="auto" w:frame="1"/>
          <w:lang w:eastAsia="ru-RU"/>
        </w:rPr>
        <w:t>Целевыми установками данного курса являются: </w:t>
      </w:r>
    </w:p>
    <w:p w:rsidR="00011E85" w:rsidRPr="003F22F5" w:rsidRDefault="00011E85" w:rsidP="00011E85">
      <w:pPr>
        <w:numPr>
          <w:ilvl w:val="0"/>
          <w:numId w:val="2"/>
        </w:numPr>
        <w:tabs>
          <w:tab w:val="left" w:pos="14742"/>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011E85" w:rsidRPr="003F22F5" w:rsidRDefault="00011E85" w:rsidP="00011E85">
      <w:pPr>
        <w:numPr>
          <w:ilvl w:val="0"/>
          <w:numId w:val="2"/>
        </w:numPr>
        <w:tabs>
          <w:tab w:val="left" w:pos="14742"/>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изучение исторических фактов развития языка; </w:t>
      </w:r>
    </w:p>
    <w:p w:rsidR="00011E85" w:rsidRPr="003F22F5" w:rsidRDefault="00011E85" w:rsidP="00011E85">
      <w:pPr>
        <w:numPr>
          <w:ilvl w:val="0"/>
          <w:numId w:val="2"/>
        </w:numPr>
        <w:tabs>
          <w:tab w:val="left" w:pos="14742"/>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расширение представлений о различных методах познания языка (учебное лингвистическое мини-исследование, проект, наблюдение, анализ и т. п.); </w:t>
      </w:r>
    </w:p>
    <w:p w:rsidR="00011E85" w:rsidRPr="003F22F5" w:rsidRDefault="00011E85" w:rsidP="00011E85">
      <w:pPr>
        <w:numPr>
          <w:ilvl w:val="0"/>
          <w:numId w:val="2"/>
        </w:numPr>
        <w:tabs>
          <w:tab w:val="left" w:pos="14742"/>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sz w:val="24"/>
          <w:szCs w:val="24"/>
          <w:bdr w:val="none" w:sz="0" w:space="0" w:color="auto" w:frame="1"/>
          <w:lang w:eastAsia="ru-RU"/>
        </w:rPr>
        <w:t>включение учащихся в практическую речевую деятельность.</w:t>
      </w: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lang w:eastAsia="ru-RU"/>
        </w:rPr>
      </w:pP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3F22F5">
        <w:rPr>
          <w:rFonts w:ascii="Times New Roman" w:eastAsia="Times New Roman" w:hAnsi="Times New Roman" w:cs="Times New Roman"/>
          <w:sz w:val="24"/>
          <w:szCs w:val="24"/>
          <w:bdr w:val="none" w:sz="0" w:space="0" w:color="auto" w:frame="1"/>
          <w:lang w:eastAsia="ru-RU"/>
        </w:rPr>
        <w:t xml:space="preserve"> В соответствии с этим в программе выделяются следующие </w:t>
      </w:r>
      <w:r w:rsidRPr="003F22F5">
        <w:rPr>
          <w:rFonts w:ascii="Times New Roman" w:eastAsia="Times New Roman" w:hAnsi="Times New Roman" w:cs="Times New Roman"/>
          <w:b/>
          <w:sz w:val="24"/>
          <w:szCs w:val="24"/>
          <w:bdr w:val="none" w:sz="0" w:space="0" w:color="auto" w:frame="1"/>
          <w:lang w:eastAsia="ru-RU"/>
        </w:rPr>
        <w:t>блоки</w:t>
      </w:r>
      <w:r w:rsidRPr="003F22F5">
        <w:rPr>
          <w:rFonts w:ascii="Times New Roman" w:eastAsia="Times New Roman" w:hAnsi="Times New Roman" w:cs="Times New Roman"/>
          <w:sz w:val="24"/>
          <w:szCs w:val="24"/>
          <w:bdr w:val="none" w:sz="0" w:space="0" w:color="auto" w:frame="1"/>
          <w:lang w:eastAsia="ru-RU"/>
        </w:rPr>
        <w:t>:</w:t>
      </w: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lang w:eastAsia="ru-RU"/>
        </w:rPr>
      </w:pP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b/>
          <w:bCs/>
          <w:sz w:val="24"/>
          <w:szCs w:val="24"/>
          <w:lang w:eastAsia="ru-RU"/>
        </w:rPr>
        <w:t>Первый блок – «Русский язык: прошлое и настоящее»</w:t>
      </w:r>
      <w:r w:rsidRPr="003F22F5">
        <w:rPr>
          <w:rFonts w:ascii="Times New Roman" w:eastAsia="Times New Roman" w:hAnsi="Times New Roman" w:cs="Times New Roman"/>
          <w:sz w:val="24"/>
          <w:szCs w:val="24"/>
          <w:bdr w:val="none" w:sz="0" w:space="0" w:color="auto" w:frame="1"/>
          <w:lang w:eastAsia="ru-RU"/>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lang w:eastAsia="ru-RU"/>
        </w:rPr>
      </w:pPr>
      <w:r w:rsidRPr="003F22F5">
        <w:rPr>
          <w:rFonts w:ascii="Times New Roman" w:eastAsia="Times New Roman" w:hAnsi="Times New Roman" w:cs="Times New Roman"/>
          <w:b/>
          <w:bCs/>
          <w:sz w:val="24"/>
          <w:szCs w:val="24"/>
          <w:lang w:eastAsia="ru-RU"/>
        </w:rPr>
        <w:t>Второй блок – «Язык в действии»</w:t>
      </w:r>
      <w:r w:rsidRPr="003F22F5">
        <w:rPr>
          <w:rFonts w:ascii="Times New Roman" w:eastAsia="Times New Roman" w:hAnsi="Times New Roman" w:cs="Times New Roman"/>
          <w:sz w:val="24"/>
          <w:szCs w:val="24"/>
          <w:bdr w:val="none" w:sz="0" w:space="0" w:color="auto" w:frame="1"/>
          <w:lang w:eastAsia="ru-RU"/>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011E85" w:rsidRPr="003F22F5" w:rsidRDefault="00011E85"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3F22F5">
        <w:rPr>
          <w:rFonts w:ascii="Times New Roman" w:eastAsia="Times New Roman" w:hAnsi="Times New Roman" w:cs="Times New Roman"/>
          <w:b/>
          <w:bCs/>
          <w:sz w:val="24"/>
          <w:szCs w:val="24"/>
          <w:lang w:eastAsia="ru-RU"/>
        </w:rPr>
        <w:t>Третий блок – «Секреты речи и текста»</w:t>
      </w:r>
      <w:r w:rsidRPr="003F22F5">
        <w:rPr>
          <w:rFonts w:ascii="Times New Roman" w:eastAsia="Times New Roman" w:hAnsi="Times New Roman" w:cs="Times New Roman"/>
          <w:sz w:val="24"/>
          <w:szCs w:val="24"/>
          <w:bdr w:val="none" w:sz="0" w:space="0" w:color="auto" w:frame="1"/>
          <w:lang w:eastAsia="ru-RU"/>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426AF2" w:rsidRDefault="00426AF2" w:rsidP="00426AF2">
      <w:pPr>
        <w:shd w:val="clear" w:color="auto" w:fill="FFFFFF"/>
        <w:spacing w:after="0" w:line="240" w:lineRule="auto"/>
        <w:ind w:firstLine="227"/>
        <w:jc w:val="both"/>
        <w:rPr>
          <w:rFonts w:ascii="LiberationSerif" w:eastAsia="Times New Roman" w:hAnsi="LiberationSerif" w:cs="Times New Roman"/>
          <w:b/>
          <w:bCs/>
          <w:color w:val="000000"/>
          <w:sz w:val="20"/>
          <w:szCs w:val="20"/>
          <w:lang w:eastAsia="ru-RU"/>
        </w:rPr>
      </w:pPr>
    </w:p>
    <w:p w:rsidR="00011E85" w:rsidRPr="00CC04D4" w:rsidRDefault="00426AF2" w:rsidP="00704CA7">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CC04D4">
        <w:rPr>
          <w:rFonts w:ascii="Times New Roman" w:eastAsia="Times New Roman" w:hAnsi="Times New Roman" w:cs="Times New Roman"/>
          <w:b/>
          <w:bCs/>
          <w:color w:val="000000"/>
          <w:sz w:val="24"/>
          <w:szCs w:val="24"/>
          <w:lang w:eastAsia="ru-RU"/>
        </w:rPr>
        <w:t xml:space="preserve">               </w:t>
      </w:r>
    </w:p>
    <w:p w:rsidR="00426AF2" w:rsidRPr="00704CA7" w:rsidRDefault="00704CA7" w:rsidP="00704CA7">
      <w:pPr>
        <w:spacing w:line="240" w:lineRule="auto"/>
        <w:ind w:left="1069"/>
        <w:jc w:val="center"/>
        <w:rPr>
          <w:rFonts w:ascii="Times New Roman" w:hAnsi="Times New Roman" w:cs="Times New Roman"/>
          <w:b/>
          <w:sz w:val="24"/>
          <w:szCs w:val="24"/>
        </w:rPr>
      </w:pPr>
      <w:r w:rsidRPr="003F22F5">
        <w:rPr>
          <w:rFonts w:ascii="Times New Roman" w:hAnsi="Times New Roman" w:cs="Times New Roman"/>
          <w:b/>
          <w:sz w:val="24"/>
          <w:szCs w:val="24"/>
        </w:rPr>
        <w:t>Первый год обучения (</w:t>
      </w:r>
      <w:r>
        <w:rPr>
          <w:rFonts w:ascii="Times New Roman" w:hAnsi="Times New Roman" w:cs="Times New Roman"/>
          <w:b/>
          <w:sz w:val="24"/>
          <w:szCs w:val="24"/>
        </w:rPr>
        <w:t>33</w:t>
      </w:r>
      <w:r w:rsidRPr="003F22F5">
        <w:rPr>
          <w:rFonts w:ascii="Times New Roman" w:hAnsi="Times New Roman" w:cs="Times New Roman"/>
          <w:b/>
          <w:sz w:val="24"/>
          <w:szCs w:val="24"/>
        </w:rPr>
        <w:t>ч)</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b/>
          <w:bCs/>
          <w:color w:val="000000"/>
          <w:sz w:val="24"/>
          <w:szCs w:val="24"/>
          <w:lang w:eastAsia="ru-RU"/>
        </w:rPr>
        <w:t>РАЗДЕЛ 1. РУССКИЙ ЯЗЫК: ПРОШЛОЕ И НАСТОЯЩЕЕ </w:t>
      </w:r>
      <w:r w:rsidR="003849B4">
        <w:rPr>
          <w:rFonts w:ascii="Times New Roman" w:eastAsia="Times New Roman" w:hAnsi="Times New Roman" w:cs="Times New Roman"/>
          <w:b/>
          <w:bCs/>
          <w:color w:val="000000"/>
          <w:sz w:val="24"/>
          <w:szCs w:val="24"/>
          <w:lang w:eastAsia="ru-RU"/>
        </w:rPr>
        <w:t>(12ч)</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Сведения об истории русской письменности: как появились буквы современного русского алфавита. </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Особенности оформления книг в Древней Руси: оформление красной строки и заставок. </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b/>
          <w:bCs/>
          <w:color w:val="000000"/>
          <w:sz w:val="24"/>
          <w:szCs w:val="24"/>
          <w:lang w:eastAsia="ru-RU"/>
        </w:rPr>
        <w:lastRenderedPageBreak/>
        <w:t>Практическая работа.</w:t>
      </w:r>
      <w:r w:rsidRPr="002A0C52">
        <w:rPr>
          <w:rFonts w:ascii="Times New Roman" w:eastAsia="Times New Roman" w:hAnsi="Times New Roman" w:cs="Times New Roman"/>
          <w:color w:val="000000"/>
          <w:sz w:val="24"/>
          <w:szCs w:val="24"/>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1) дом в старину: что как называлось (</w:t>
      </w:r>
      <w:r w:rsidRPr="002A0C52">
        <w:rPr>
          <w:rFonts w:ascii="Times New Roman" w:eastAsia="Times New Roman" w:hAnsi="Times New Roman" w:cs="Times New Roman"/>
          <w:i/>
          <w:iCs/>
          <w:color w:val="000000"/>
          <w:sz w:val="24"/>
          <w:szCs w:val="24"/>
          <w:lang w:eastAsia="ru-RU"/>
        </w:rPr>
        <w:t>изба, терем, хоромы, горница, светлица, светец, лучина</w:t>
      </w:r>
      <w:r w:rsidRPr="002A0C52">
        <w:rPr>
          <w:rFonts w:ascii="Times New Roman" w:eastAsia="Times New Roman" w:hAnsi="Times New Roman" w:cs="Times New Roman"/>
          <w:color w:val="000000"/>
          <w:sz w:val="24"/>
          <w:szCs w:val="24"/>
          <w:lang w:eastAsia="ru-RU"/>
        </w:rPr>
        <w:t> и т.д.);</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2) как называлось то, во что одевались в старину (</w:t>
      </w:r>
      <w:r w:rsidRPr="002A0C52">
        <w:rPr>
          <w:rFonts w:ascii="Times New Roman" w:eastAsia="Times New Roman" w:hAnsi="Times New Roman" w:cs="Times New Roman"/>
          <w:i/>
          <w:iCs/>
          <w:color w:val="000000"/>
          <w:sz w:val="24"/>
          <w:szCs w:val="24"/>
          <w:lang w:eastAsia="ru-RU"/>
        </w:rPr>
        <w:t>кафтан, кушак, рубаха, сарафан</w:t>
      </w:r>
      <w:r w:rsidRPr="002A0C52">
        <w:rPr>
          <w:rFonts w:ascii="Times New Roman" w:eastAsia="Times New Roman" w:hAnsi="Times New Roman" w:cs="Times New Roman"/>
          <w:color w:val="000000"/>
          <w:sz w:val="24"/>
          <w:szCs w:val="24"/>
          <w:lang w:eastAsia="ru-RU"/>
        </w:rPr>
        <w:t>, лапти и т. д.).</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Имена в малых жанрах фольклора (пословицах, поговорках, загадках, прибаутках). </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b/>
          <w:bCs/>
          <w:color w:val="000000"/>
          <w:sz w:val="24"/>
          <w:szCs w:val="24"/>
          <w:lang w:eastAsia="ru-RU"/>
        </w:rPr>
        <w:t>Проектное задание</w:t>
      </w:r>
      <w:r w:rsidRPr="002A0C52">
        <w:rPr>
          <w:rFonts w:ascii="Times New Roman" w:eastAsia="Times New Roman" w:hAnsi="Times New Roman" w:cs="Times New Roman"/>
          <w:color w:val="000000"/>
          <w:sz w:val="24"/>
          <w:szCs w:val="24"/>
          <w:lang w:eastAsia="ru-RU"/>
        </w:rPr>
        <w:t>. Словарь в картинках.</w:t>
      </w:r>
    </w:p>
    <w:p w:rsidR="00426AF2" w:rsidRPr="002A0C52" w:rsidRDefault="00426AF2" w:rsidP="002A0C52">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r w:rsidRPr="002A0C52">
        <w:rPr>
          <w:rFonts w:ascii="Times New Roman" w:eastAsia="Times New Roman" w:hAnsi="Times New Roman" w:cs="Times New Roman"/>
          <w:b/>
          <w:bCs/>
          <w:caps/>
          <w:color w:val="000000"/>
          <w:sz w:val="24"/>
          <w:szCs w:val="24"/>
          <w:lang w:eastAsia="ru-RU"/>
        </w:rPr>
        <w:t>РАЗДЕЛ 2. ЯЗЫК В ДЕЙСТВИИ </w:t>
      </w:r>
      <w:r w:rsidR="003849B4">
        <w:rPr>
          <w:rFonts w:ascii="Times New Roman" w:eastAsia="Times New Roman" w:hAnsi="Times New Roman" w:cs="Times New Roman"/>
          <w:b/>
          <w:bCs/>
          <w:caps/>
          <w:color w:val="000000"/>
          <w:sz w:val="24"/>
          <w:szCs w:val="24"/>
          <w:lang w:eastAsia="ru-RU"/>
        </w:rPr>
        <w:t xml:space="preserve"> (8</w:t>
      </w:r>
      <w:r w:rsidR="003849B4" w:rsidRPr="003849B4">
        <w:rPr>
          <w:rFonts w:ascii="Times New Roman" w:eastAsia="Times New Roman" w:hAnsi="Times New Roman" w:cs="Times New Roman"/>
          <w:b/>
          <w:bCs/>
          <w:color w:val="000000"/>
          <w:sz w:val="24"/>
          <w:szCs w:val="24"/>
          <w:lang w:eastAsia="ru-RU"/>
        </w:rPr>
        <w:t xml:space="preserve"> </w:t>
      </w:r>
      <w:r w:rsidR="003849B4">
        <w:rPr>
          <w:rFonts w:ascii="Times New Roman" w:eastAsia="Times New Roman" w:hAnsi="Times New Roman" w:cs="Times New Roman"/>
          <w:b/>
          <w:bCs/>
          <w:color w:val="000000"/>
          <w:sz w:val="24"/>
          <w:szCs w:val="24"/>
          <w:lang w:eastAsia="ru-RU"/>
        </w:rPr>
        <w:t>ч)</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Как нельзя произносить слова (пропедевтическая работа по предупреждению ошибок в произношении слов).</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Смыслоразличительная роль ударения.</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426AF2" w:rsidRPr="002A0C52" w:rsidRDefault="00426AF2" w:rsidP="002A0C52">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r w:rsidRPr="002A0C52">
        <w:rPr>
          <w:rFonts w:ascii="Times New Roman" w:eastAsia="Times New Roman" w:hAnsi="Times New Roman" w:cs="Times New Roman"/>
          <w:b/>
          <w:bCs/>
          <w:caps/>
          <w:color w:val="000000"/>
          <w:sz w:val="24"/>
          <w:szCs w:val="24"/>
          <w:lang w:eastAsia="ru-RU"/>
        </w:rPr>
        <w:t>РАЗДЕЛ 3. СЕКРЕТЫ РЕЧИ И ТЕКСТА </w:t>
      </w:r>
      <w:r w:rsidR="003849B4">
        <w:rPr>
          <w:rFonts w:ascii="Times New Roman" w:eastAsia="Times New Roman" w:hAnsi="Times New Roman" w:cs="Times New Roman"/>
          <w:b/>
          <w:bCs/>
          <w:caps/>
          <w:color w:val="000000"/>
          <w:sz w:val="24"/>
          <w:szCs w:val="24"/>
          <w:lang w:eastAsia="ru-RU"/>
        </w:rPr>
        <w:t>(13</w:t>
      </w:r>
      <w:r w:rsidR="003849B4" w:rsidRPr="003849B4">
        <w:rPr>
          <w:rFonts w:ascii="Times New Roman" w:eastAsia="Times New Roman" w:hAnsi="Times New Roman" w:cs="Times New Roman"/>
          <w:b/>
          <w:bCs/>
          <w:color w:val="000000"/>
          <w:sz w:val="24"/>
          <w:szCs w:val="24"/>
          <w:lang w:eastAsia="ru-RU"/>
        </w:rPr>
        <w:t xml:space="preserve"> </w:t>
      </w:r>
      <w:r w:rsidR="003849B4">
        <w:rPr>
          <w:rFonts w:ascii="Times New Roman" w:eastAsia="Times New Roman" w:hAnsi="Times New Roman" w:cs="Times New Roman"/>
          <w:b/>
          <w:bCs/>
          <w:color w:val="000000"/>
          <w:sz w:val="24"/>
          <w:szCs w:val="24"/>
          <w:lang w:eastAsia="ru-RU"/>
        </w:rPr>
        <w:t>ч</w:t>
      </w:r>
      <w:r w:rsidR="003849B4">
        <w:rPr>
          <w:rFonts w:ascii="Times New Roman" w:eastAsia="Times New Roman" w:hAnsi="Times New Roman" w:cs="Times New Roman"/>
          <w:b/>
          <w:bCs/>
          <w:caps/>
          <w:color w:val="000000"/>
          <w:sz w:val="24"/>
          <w:szCs w:val="24"/>
          <w:lang w:eastAsia="ru-RU"/>
        </w:rPr>
        <w:t xml:space="preserve">) </w:t>
      </w:r>
    </w:p>
    <w:p w:rsidR="00426AF2" w:rsidRPr="002A0C52" w:rsidRDefault="00426AF2" w:rsidP="002A0C52">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2A0C52">
        <w:rPr>
          <w:rFonts w:ascii="Times New Roman" w:eastAsia="Times New Roman" w:hAnsi="Times New Roman" w:cs="Times New Roman"/>
          <w:i/>
          <w:iCs/>
          <w:color w:val="000000"/>
          <w:sz w:val="24"/>
          <w:szCs w:val="24"/>
          <w:lang w:eastAsia="ru-RU"/>
        </w:rPr>
        <w:t>Как  вежливо  попросить? Как похвалить товарища? Как правильно поблагодарить?</w:t>
      </w:r>
      <w:r w:rsidRPr="002A0C52">
        <w:rPr>
          <w:rFonts w:ascii="Times New Roman" w:eastAsia="Times New Roman" w:hAnsi="Times New Roman" w:cs="Times New Roman"/>
          <w:color w:val="000000"/>
          <w:sz w:val="24"/>
          <w:szCs w:val="24"/>
          <w:lang w:eastAsia="ru-RU"/>
        </w:rPr>
        <w:t>). Цели и виды вопросов (вопрос-уточнение, вопрос как запрос на новое содержание). </w:t>
      </w:r>
    </w:p>
    <w:p w:rsidR="003849B4" w:rsidRPr="003849B4" w:rsidRDefault="00426AF2" w:rsidP="003849B4">
      <w:pPr>
        <w:shd w:val="clear" w:color="auto" w:fill="FFFFFF"/>
        <w:spacing w:line="240" w:lineRule="auto"/>
        <w:ind w:firstLine="227"/>
        <w:jc w:val="both"/>
        <w:rPr>
          <w:rFonts w:ascii="Times New Roman" w:eastAsia="Times New Roman" w:hAnsi="Times New Roman" w:cs="Times New Roman"/>
          <w:color w:val="000000"/>
          <w:sz w:val="24"/>
          <w:szCs w:val="24"/>
          <w:lang w:eastAsia="ru-RU"/>
        </w:rPr>
      </w:pPr>
      <w:r w:rsidRPr="002A0C52">
        <w:rPr>
          <w:rFonts w:ascii="Times New Roman" w:eastAsia="Times New Roman" w:hAnsi="Times New Roman" w:cs="Times New Roman"/>
          <w:color w:val="000000"/>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704CA7" w:rsidRPr="00CC04D4" w:rsidRDefault="00704CA7" w:rsidP="003849B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04CA7" w:rsidRPr="00704CA7" w:rsidRDefault="00704CA7" w:rsidP="00704CA7">
      <w:pPr>
        <w:spacing w:line="240" w:lineRule="auto"/>
        <w:ind w:left="1069"/>
        <w:jc w:val="center"/>
        <w:rPr>
          <w:rFonts w:ascii="Times New Roman" w:hAnsi="Times New Roman" w:cs="Times New Roman"/>
          <w:b/>
          <w:sz w:val="24"/>
          <w:szCs w:val="24"/>
        </w:rPr>
      </w:pPr>
      <w:r>
        <w:rPr>
          <w:rFonts w:ascii="Times New Roman" w:hAnsi="Times New Roman" w:cs="Times New Roman"/>
          <w:b/>
          <w:sz w:val="24"/>
          <w:szCs w:val="24"/>
        </w:rPr>
        <w:t>Второй</w:t>
      </w:r>
      <w:r w:rsidRPr="003F22F5">
        <w:rPr>
          <w:rFonts w:ascii="Times New Roman" w:hAnsi="Times New Roman" w:cs="Times New Roman"/>
          <w:b/>
          <w:sz w:val="24"/>
          <w:szCs w:val="24"/>
        </w:rPr>
        <w:t xml:space="preserve"> год обучения (</w:t>
      </w:r>
      <w:r>
        <w:rPr>
          <w:rFonts w:ascii="Times New Roman" w:hAnsi="Times New Roman" w:cs="Times New Roman"/>
          <w:b/>
          <w:sz w:val="24"/>
          <w:szCs w:val="24"/>
        </w:rPr>
        <w:t>34</w:t>
      </w:r>
      <w:r w:rsidRPr="003F22F5">
        <w:rPr>
          <w:rFonts w:ascii="Times New Roman" w:hAnsi="Times New Roman" w:cs="Times New Roman"/>
          <w:b/>
          <w:sz w:val="24"/>
          <w:szCs w:val="24"/>
        </w:rPr>
        <w:t>ч)</w:t>
      </w:r>
    </w:p>
    <w:p w:rsidR="00E9366D" w:rsidRPr="002A0C52" w:rsidRDefault="00E9366D" w:rsidP="002A0C52">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2A0C52">
        <w:rPr>
          <w:rFonts w:ascii="Times New Roman" w:eastAsia="Times New Roman" w:hAnsi="Times New Roman" w:cs="Times New Roman"/>
          <w:b/>
          <w:bCs/>
          <w:caps/>
          <w:sz w:val="24"/>
          <w:szCs w:val="24"/>
          <w:lang w:eastAsia="ru-RU"/>
        </w:rPr>
        <w:t>РАЗДЕЛ 1. РУССКИЙ ЯЗЫК: ПРОШЛОЕ И НАСТОЯЩЕЕ</w:t>
      </w:r>
      <w:r w:rsidR="003849B4">
        <w:rPr>
          <w:rFonts w:ascii="Times New Roman" w:eastAsia="Times New Roman" w:hAnsi="Times New Roman" w:cs="Times New Roman"/>
          <w:b/>
          <w:bCs/>
          <w:caps/>
          <w:sz w:val="24"/>
          <w:szCs w:val="24"/>
          <w:lang w:eastAsia="ru-RU"/>
        </w:rPr>
        <w:t xml:space="preserve"> </w:t>
      </w:r>
      <w:r w:rsidR="003849B4">
        <w:rPr>
          <w:rFonts w:ascii="Times New Roman" w:eastAsia="Times New Roman" w:hAnsi="Times New Roman" w:cs="Times New Roman"/>
          <w:b/>
          <w:bCs/>
          <w:color w:val="000000"/>
          <w:sz w:val="24"/>
          <w:szCs w:val="24"/>
          <w:lang w:eastAsia="ru-RU"/>
        </w:rPr>
        <w:t>(15ч)</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игры, забавы, игрушки (например, </w:t>
      </w:r>
      <w:r w:rsidRPr="002A0C52">
        <w:rPr>
          <w:rFonts w:ascii="Times New Roman" w:eastAsia="Times New Roman" w:hAnsi="Times New Roman" w:cs="Times New Roman"/>
          <w:i/>
          <w:iCs/>
          <w:sz w:val="24"/>
          <w:szCs w:val="24"/>
          <w:lang w:eastAsia="ru-RU"/>
        </w:rPr>
        <w:t>городки</w:t>
      </w:r>
      <w:r w:rsidRPr="002A0C52">
        <w:rPr>
          <w:rFonts w:ascii="Times New Roman" w:eastAsia="Times New Roman" w:hAnsi="Times New Roman" w:cs="Times New Roman"/>
          <w:sz w:val="24"/>
          <w:szCs w:val="24"/>
          <w:lang w:eastAsia="ru-RU"/>
        </w:rPr>
        <w:t>, </w:t>
      </w:r>
      <w:r w:rsidRPr="002A0C52">
        <w:rPr>
          <w:rFonts w:ascii="Times New Roman" w:eastAsia="Times New Roman" w:hAnsi="Times New Roman" w:cs="Times New Roman"/>
          <w:i/>
          <w:iCs/>
          <w:sz w:val="24"/>
          <w:szCs w:val="24"/>
          <w:lang w:eastAsia="ru-RU"/>
        </w:rPr>
        <w:t>салочки, салазки, санки, волчок, свистулька</w:t>
      </w:r>
      <w:r w:rsidRPr="002A0C52">
        <w:rPr>
          <w:rFonts w:ascii="Times New Roman" w:eastAsia="Times New Roman" w:hAnsi="Times New Roman" w:cs="Times New Roman"/>
          <w:sz w:val="24"/>
          <w:szCs w:val="24"/>
          <w:lang w:eastAsia="ru-RU"/>
        </w:rPr>
        <w:t>).</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предметы традиционного русского быта:</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1) слова, называющие домашнюю утварь и орудия труда (например, </w:t>
      </w:r>
      <w:r w:rsidRPr="002A0C52">
        <w:rPr>
          <w:rFonts w:ascii="Times New Roman" w:eastAsia="Times New Roman" w:hAnsi="Times New Roman" w:cs="Times New Roman"/>
          <w:i/>
          <w:iCs/>
          <w:sz w:val="24"/>
          <w:szCs w:val="24"/>
          <w:lang w:eastAsia="ru-RU"/>
        </w:rPr>
        <w:t>ухват, ушат, ступа, плошка, крынка, ковш, решето</w:t>
      </w:r>
      <w:r w:rsidRPr="002A0C52">
        <w:rPr>
          <w:rFonts w:ascii="Times New Roman" w:eastAsia="Times New Roman" w:hAnsi="Times New Roman" w:cs="Times New Roman"/>
          <w:sz w:val="24"/>
          <w:szCs w:val="24"/>
          <w:lang w:eastAsia="ru-RU"/>
        </w:rPr>
        <w:t>, </w:t>
      </w:r>
      <w:r w:rsidRPr="002A0C52">
        <w:rPr>
          <w:rFonts w:ascii="Times New Roman" w:eastAsia="Times New Roman" w:hAnsi="Times New Roman" w:cs="Times New Roman"/>
          <w:i/>
          <w:iCs/>
          <w:sz w:val="24"/>
          <w:szCs w:val="24"/>
          <w:lang w:eastAsia="ru-RU"/>
        </w:rPr>
        <w:t>веретено, серп, коса, плуг</w:t>
      </w:r>
      <w:r w:rsidRPr="002A0C52">
        <w:rPr>
          <w:rFonts w:ascii="Times New Roman" w:eastAsia="Times New Roman" w:hAnsi="Times New Roman" w:cs="Times New Roman"/>
          <w:sz w:val="24"/>
          <w:szCs w:val="24"/>
          <w:lang w:eastAsia="ru-RU"/>
        </w:rPr>
        <w:t>);2) слова, называющие то, что ели в старину (например, </w:t>
      </w:r>
      <w:r w:rsidRPr="002A0C52">
        <w:rPr>
          <w:rFonts w:ascii="Times New Roman" w:eastAsia="Times New Roman" w:hAnsi="Times New Roman" w:cs="Times New Roman"/>
          <w:i/>
          <w:iCs/>
          <w:sz w:val="24"/>
          <w:szCs w:val="24"/>
          <w:lang w:eastAsia="ru-RU"/>
        </w:rPr>
        <w:t>тюря, полба, каша, щи, похлёбка, бублик, ватрушка, калач, коврижки</w:t>
      </w:r>
      <w:r w:rsidRPr="002A0C52">
        <w:rPr>
          <w:rFonts w:ascii="Times New Roman" w:eastAsia="Times New Roman" w:hAnsi="Times New Roman" w:cs="Times New Roman"/>
          <w:sz w:val="24"/>
          <w:szCs w:val="24"/>
          <w:lang w:eastAsia="ru-RU"/>
        </w:rPr>
        <w:t>): какие из них сохранились до нашего времени; 3) слова, называющие то, во что раньше одевались дети (например, </w:t>
      </w:r>
      <w:r w:rsidRPr="002A0C52">
        <w:rPr>
          <w:rFonts w:ascii="Times New Roman" w:eastAsia="Times New Roman" w:hAnsi="Times New Roman" w:cs="Times New Roman"/>
          <w:i/>
          <w:iCs/>
          <w:sz w:val="24"/>
          <w:szCs w:val="24"/>
          <w:lang w:eastAsia="ru-RU"/>
        </w:rPr>
        <w:t>шубейка, тулуп, шапка, валенки, сарафан, рубаха, лапти</w:t>
      </w:r>
      <w:r w:rsidRPr="002A0C52">
        <w:rPr>
          <w:rFonts w:ascii="Times New Roman" w:eastAsia="Times New Roman" w:hAnsi="Times New Roman" w:cs="Times New Roman"/>
          <w:sz w:val="24"/>
          <w:szCs w:val="24"/>
          <w:lang w:eastAsia="ru-RU"/>
        </w:rPr>
        <w:t>).</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2A0C52">
        <w:rPr>
          <w:rFonts w:ascii="Times New Roman" w:eastAsia="Times New Roman" w:hAnsi="Times New Roman" w:cs="Times New Roman"/>
          <w:i/>
          <w:iCs/>
          <w:sz w:val="24"/>
          <w:szCs w:val="24"/>
          <w:lang w:eastAsia="ru-RU"/>
        </w:rPr>
        <w:t>каши не сваришь, ни за какие коврижки</w:t>
      </w:r>
      <w:r w:rsidRPr="002A0C52">
        <w:rPr>
          <w:rFonts w:ascii="Times New Roman" w:eastAsia="Times New Roman" w:hAnsi="Times New Roman" w:cs="Times New Roman"/>
          <w:sz w:val="24"/>
          <w:szCs w:val="24"/>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2A0C52">
        <w:rPr>
          <w:rFonts w:ascii="Times New Roman" w:eastAsia="Times New Roman" w:hAnsi="Times New Roman" w:cs="Times New Roman"/>
          <w:i/>
          <w:iCs/>
          <w:sz w:val="24"/>
          <w:szCs w:val="24"/>
          <w:lang w:eastAsia="ru-RU"/>
        </w:rPr>
        <w:t> ехать в Тулу со своим самоваром</w:t>
      </w:r>
      <w:r w:rsidRPr="002A0C52">
        <w:rPr>
          <w:rFonts w:ascii="Times New Roman" w:eastAsia="Times New Roman" w:hAnsi="Times New Roman" w:cs="Times New Roman"/>
          <w:sz w:val="24"/>
          <w:szCs w:val="24"/>
          <w:lang w:eastAsia="ru-RU"/>
        </w:rPr>
        <w:t> (рус.); </w:t>
      </w:r>
      <w:r w:rsidRPr="002A0C52">
        <w:rPr>
          <w:rFonts w:ascii="Times New Roman" w:eastAsia="Times New Roman" w:hAnsi="Times New Roman" w:cs="Times New Roman"/>
          <w:i/>
          <w:iCs/>
          <w:sz w:val="24"/>
          <w:szCs w:val="24"/>
          <w:lang w:eastAsia="ru-RU"/>
        </w:rPr>
        <w:t>ехать в лес с дровами</w:t>
      </w:r>
      <w:r w:rsidRPr="002A0C52">
        <w:rPr>
          <w:rFonts w:ascii="Times New Roman" w:eastAsia="Times New Roman" w:hAnsi="Times New Roman" w:cs="Times New Roman"/>
          <w:sz w:val="24"/>
          <w:szCs w:val="24"/>
          <w:lang w:eastAsia="ru-RU"/>
        </w:rPr>
        <w:t> (тат.)). Проектное задание. Словарь «Почему это так называется?»</w:t>
      </w:r>
    </w:p>
    <w:p w:rsidR="00E9366D" w:rsidRPr="002A0C52" w:rsidRDefault="00E9366D" w:rsidP="002A0C52">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2A0C52">
        <w:rPr>
          <w:rFonts w:ascii="Times New Roman" w:eastAsia="Times New Roman" w:hAnsi="Times New Roman" w:cs="Times New Roman"/>
          <w:b/>
          <w:bCs/>
          <w:caps/>
          <w:sz w:val="24"/>
          <w:szCs w:val="24"/>
          <w:lang w:eastAsia="ru-RU"/>
        </w:rPr>
        <w:t>РАЗДЕЛ 2. ЯЗЫК В ДЕЙСТВИИ</w:t>
      </w:r>
      <w:r w:rsidR="003849B4">
        <w:rPr>
          <w:rFonts w:ascii="Times New Roman" w:eastAsia="Times New Roman" w:hAnsi="Times New Roman" w:cs="Times New Roman"/>
          <w:b/>
          <w:bCs/>
          <w:caps/>
          <w:sz w:val="24"/>
          <w:szCs w:val="24"/>
          <w:lang w:eastAsia="ru-RU"/>
        </w:rPr>
        <w:t xml:space="preserve"> </w:t>
      </w:r>
      <w:r w:rsidR="003849B4">
        <w:rPr>
          <w:rFonts w:ascii="Times New Roman" w:eastAsia="Times New Roman" w:hAnsi="Times New Roman" w:cs="Times New Roman"/>
          <w:b/>
          <w:bCs/>
          <w:color w:val="000000"/>
          <w:sz w:val="24"/>
          <w:szCs w:val="24"/>
          <w:lang w:eastAsia="ru-RU"/>
        </w:rPr>
        <w:t>(</w:t>
      </w:r>
      <w:r w:rsidR="00325719">
        <w:rPr>
          <w:rFonts w:ascii="Times New Roman" w:eastAsia="Times New Roman" w:hAnsi="Times New Roman" w:cs="Times New Roman"/>
          <w:b/>
          <w:bCs/>
          <w:color w:val="000000"/>
          <w:sz w:val="24"/>
          <w:szCs w:val="24"/>
          <w:lang w:eastAsia="ru-RU"/>
        </w:rPr>
        <w:t>9</w:t>
      </w:r>
      <w:r w:rsidR="003849B4">
        <w:rPr>
          <w:rFonts w:ascii="Times New Roman" w:eastAsia="Times New Roman" w:hAnsi="Times New Roman" w:cs="Times New Roman"/>
          <w:b/>
          <w:bCs/>
          <w:color w:val="000000"/>
          <w:sz w:val="24"/>
          <w:szCs w:val="24"/>
          <w:lang w:eastAsia="ru-RU"/>
        </w:rPr>
        <w:t xml:space="preserve"> ч)</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lastRenderedPageBreak/>
        <w:t>Практическая работа. Слушаем и учимся читать фрагменты стихов и сказок, в которых есть слова с необычным произношением и ударением.</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Разные способы толкования значения слов. Наблюдение за сочетаемостью слов.</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Совершенствование орфографических навыков.</w:t>
      </w:r>
    </w:p>
    <w:p w:rsidR="00B00FFE" w:rsidRDefault="00B00FFE" w:rsidP="002A0C52">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p>
    <w:p w:rsidR="00E9366D" w:rsidRPr="002A0C52" w:rsidRDefault="00E9366D" w:rsidP="002A0C52">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2A0C52">
        <w:rPr>
          <w:rFonts w:ascii="Times New Roman" w:eastAsia="Times New Roman" w:hAnsi="Times New Roman" w:cs="Times New Roman"/>
          <w:b/>
          <w:bCs/>
          <w:caps/>
          <w:sz w:val="24"/>
          <w:szCs w:val="24"/>
          <w:lang w:eastAsia="ru-RU"/>
        </w:rPr>
        <w:t>РАЗДЕЛ 3. СЕКРЕТЫ РЕЧИ И ТЕКСТА</w:t>
      </w:r>
      <w:r w:rsidR="003849B4">
        <w:rPr>
          <w:rFonts w:ascii="Times New Roman" w:eastAsia="Times New Roman" w:hAnsi="Times New Roman" w:cs="Times New Roman"/>
          <w:b/>
          <w:bCs/>
          <w:caps/>
          <w:sz w:val="24"/>
          <w:szCs w:val="24"/>
          <w:lang w:eastAsia="ru-RU"/>
        </w:rPr>
        <w:t xml:space="preserve">  </w:t>
      </w:r>
      <w:r w:rsidR="003849B4">
        <w:rPr>
          <w:rFonts w:ascii="Times New Roman" w:eastAsia="Times New Roman" w:hAnsi="Times New Roman" w:cs="Times New Roman"/>
          <w:b/>
          <w:bCs/>
          <w:color w:val="000000"/>
          <w:sz w:val="24"/>
          <w:szCs w:val="24"/>
          <w:lang w:eastAsia="ru-RU"/>
        </w:rPr>
        <w:t>(</w:t>
      </w:r>
      <w:r w:rsidR="00325719">
        <w:rPr>
          <w:rFonts w:ascii="Times New Roman" w:eastAsia="Times New Roman" w:hAnsi="Times New Roman" w:cs="Times New Roman"/>
          <w:b/>
          <w:bCs/>
          <w:color w:val="000000"/>
          <w:sz w:val="24"/>
          <w:szCs w:val="24"/>
          <w:lang w:eastAsia="ru-RU"/>
        </w:rPr>
        <w:t>10</w:t>
      </w:r>
      <w:r w:rsidR="003849B4">
        <w:rPr>
          <w:rFonts w:ascii="Times New Roman" w:eastAsia="Times New Roman" w:hAnsi="Times New Roman" w:cs="Times New Roman"/>
          <w:b/>
          <w:bCs/>
          <w:color w:val="000000"/>
          <w:sz w:val="24"/>
          <w:szCs w:val="24"/>
          <w:lang w:eastAsia="ru-RU"/>
        </w:rPr>
        <w:t>ч)</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 </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Создание текстов-повествований: заметки о посещении музеев; повествование об участии в народных праздниках.</w:t>
      </w:r>
    </w:p>
    <w:p w:rsidR="00E9366D" w:rsidRPr="002A0C52" w:rsidRDefault="00E9366D" w:rsidP="002A0C52">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Создание текста: развёрнутое толкование значения слова. Анализ информации прочитанного и прослушанного текста:</w:t>
      </w:r>
    </w:p>
    <w:p w:rsidR="00E9366D" w:rsidRPr="002A0C52" w:rsidRDefault="00E9366D" w:rsidP="002A0C52">
      <w:pPr>
        <w:shd w:val="clear" w:color="auto" w:fill="FFFFFF"/>
        <w:spacing w:line="240" w:lineRule="auto"/>
        <w:ind w:firstLine="227"/>
        <w:jc w:val="both"/>
        <w:rPr>
          <w:rFonts w:ascii="Times New Roman" w:eastAsia="Times New Roman" w:hAnsi="Times New Roman" w:cs="Times New Roman"/>
          <w:sz w:val="24"/>
          <w:szCs w:val="24"/>
          <w:lang w:eastAsia="ru-RU"/>
        </w:rPr>
      </w:pPr>
      <w:r w:rsidRPr="002A0C52">
        <w:rPr>
          <w:rFonts w:ascii="Times New Roman" w:eastAsia="Times New Roman" w:hAnsi="Times New Roman" w:cs="Times New Roman"/>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704CA7" w:rsidRPr="00704CA7" w:rsidRDefault="00704CA7" w:rsidP="00704CA7">
      <w:pPr>
        <w:spacing w:line="240" w:lineRule="auto"/>
        <w:ind w:left="1069"/>
        <w:jc w:val="center"/>
        <w:rPr>
          <w:rFonts w:ascii="Times New Roman" w:hAnsi="Times New Roman" w:cs="Times New Roman"/>
          <w:b/>
          <w:sz w:val="24"/>
          <w:szCs w:val="24"/>
        </w:rPr>
      </w:pPr>
      <w:r>
        <w:rPr>
          <w:rFonts w:ascii="Times New Roman" w:hAnsi="Times New Roman" w:cs="Times New Roman"/>
          <w:b/>
          <w:sz w:val="24"/>
          <w:szCs w:val="24"/>
        </w:rPr>
        <w:t>Третий</w:t>
      </w:r>
      <w:r w:rsidRPr="003F22F5">
        <w:rPr>
          <w:rFonts w:ascii="Times New Roman" w:hAnsi="Times New Roman" w:cs="Times New Roman"/>
          <w:b/>
          <w:sz w:val="24"/>
          <w:szCs w:val="24"/>
        </w:rPr>
        <w:t xml:space="preserve"> год обучения (</w:t>
      </w:r>
      <w:r>
        <w:rPr>
          <w:rFonts w:ascii="Times New Roman" w:hAnsi="Times New Roman" w:cs="Times New Roman"/>
          <w:b/>
          <w:sz w:val="24"/>
          <w:szCs w:val="24"/>
        </w:rPr>
        <w:t>34</w:t>
      </w:r>
      <w:r w:rsidRPr="003F22F5">
        <w:rPr>
          <w:rFonts w:ascii="Times New Roman" w:hAnsi="Times New Roman" w:cs="Times New Roman"/>
          <w:b/>
          <w:sz w:val="24"/>
          <w:szCs w:val="24"/>
        </w:rPr>
        <w:t>ч)</w:t>
      </w:r>
    </w:p>
    <w:p w:rsidR="005C2320" w:rsidRPr="00867622"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867622">
        <w:rPr>
          <w:rFonts w:ascii="LiberationSerif" w:eastAsia="Times New Roman" w:hAnsi="LiberationSerif" w:cs="Times New Roman"/>
          <w:b/>
          <w:bCs/>
          <w:caps/>
          <w:lang w:eastAsia="ru-RU"/>
        </w:rPr>
        <w:t>РАЗДЕЛ 1. РУССКИЙ ЯЗЫК: ПРОШЛОЕ И НАСТОЯЩЕЕ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(19ч)</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Названия старинных русских городов, сведения о происхождении этих названий.</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5C2320" w:rsidRPr="00867622"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867622">
        <w:rPr>
          <w:rFonts w:ascii="LiberationSerif" w:eastAsia="Times New Roman" w:hAnsi="LiberationSerif" w:cs="Times New Roman"/>
          <w:b/>
          <w:bCs/>
          <w:caps/>
          <w:lang w:eastAsia="ru-RU"/>
        </w:rPr>
        <w:t>РАЗДЕЛ 2. ЯЗЫК В ДЕЙСТВИИ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w:t>
      </w:r>
      <w:r w:rsidR="00325719">
        <w:rPr>
          <w:rFonts w:ascii="Times New Roman" w:eastAsia="Times New Roman" w:hAnsi="Times New Roman" w:cs="Times New Roman"/>
          <w:b/>
          <w:bCs/>
          <w:color w:val="000000"/>
          <w:sz w:val="24"/>
          <w:szCs w:val="24"/>
          <w:lang w:eastAsia="ru-RU"/>
        </w:rPr>
        <w:t xml:space="preserve">7 </w:t>
      </w:r>
      <w:r w:rsidR="003849B4">
        <w:rPr>
          <w:rFonts w:ascii="Times New Roman" w:eastAsia="Times New Roman" w:hAnsi="Times New Roman" w:cs="Times New Roman"/>
          <w:b/>
          <w:bCs/>
          <w:color w:val="000000"/>
          <w:sz w:val="24"/>
          <w:szCs w:val="24"/>
          <w:lang w:eastAsia="ru-RU"/>
        </w:rPr>
        <w:t>ч)</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 xml:space="preserve">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w:t>
      </w:r>
      <w:r w:rsidRPr="00867622">
        <w:rPr>
          <w:rFonts w:ascii="Times New Roman" w:eastAsia="Times New Roman" w:hAnsi="Times New Roman" w:cs="Times New Roman"/>
          <w:sz w:val="24"/>
          <w:szCs w:val="24"/>
          <w:lang w:eastAsia="ru-RU"/>
        </w:rPr>
        <w:lastRenderedPageBreak/>
        <w:t>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Совершенствование навыков орфографического оформления текста.</w:t>
      </w:r>
    </w:p>
    <w:p w:rsidR="005C2320" w:rsidRPr="00867622"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867622">
        <w:rPr>
          <w:rFonts w:ascii="LiberationSerif" w:eastAsia="Times New Roman" w:hAnsi="LiberationSerif" w:cs="Times New Roman"/>
          <w:b/>
          <w:bCs/>
          <w:caps/>
          <w:lang w:eastAsia="ru-RU"/>
        </w:rPr>
        <w:t>РАЗДЕЛ 3. СЕКРЕТЫ РЕЧИ И ТЕКСТА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w:t>
      </w:r>
      <w:r w:rsidR="00325719">
        <w:rPr>
          <w:rFonts w:ascii="Times New Roman" w:eastAsia="Times New Roman" w:hAnsi="Times New Roman" w:cs="Times New Roman"/>
          <w:b/>
          <w:bCs/>
          <w:color w:val="000000"/>
          <w:sz w:val="24"/>
          <w:szCs w:val="24"/>
          <w:lang w:eastAsia="ru-RU"/>
        </w:rPr>
        <w:t xml:space="preserve">8 </w:t>
      </w:r>
      <w:r w:rsidR="003849B4">
        <w:rPr>
          <w:rFonts w:ascii="Times New Roman" w:eastAsia="Times New Roman" w:hAnsi="Times New Roman" w:cs="Times New Roman"/>
          <w:b/>
          <w:bCs/>
          <w:color w:val="000000"/>
          <w:sz w:val="24"/>
          <w:szCs w:val="24"/>
          <w:lang w:eastAsia="ru-RU"/>
        </w:rPr>
        <w:t>ч)</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Особенности устного выступления.</w:t>
      </w:r>
    </w:p>
    <w:p w:rsidR="005C2320" w:rsidRPr="00867622"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2A0C52" w:rsidRPr="00BD1C50" w:rsidRDefault="005C2320" w:rsidP="00BD1C50">
      <w:pPr>
        <w:shd w:val="clear" w:color="auto" w:fill="FFFFFF"/>
        <w:spacing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2A0C52" w:rsidRDefault="002A0C52" w:rsidP="00011E85">
      <w:pPr>
        <w:tabs>
          <w:tab w:val="left" w:pos="14742"/>
        </w:tabs>
        <w:spacing w:after="0" w:line="240" w:lineRule="auto"/>
        <w:jc w:val="both"/>
        <w:textAlignment w:val="baseline"/>
        <w:rPr>
          <w:rFonts w:ascii="Times New Roman" w:eastAsia="Times New Roman" w:hAnsi="Times New Roman" w:cs="Times New Roman"/>
          <w:b/>
          <w:bCs/>
          <w:color w:val="000000"/>
          <w:sz w:val="24"/>
          <w:szCs w:val="24"/>
          <w:lang w:eastAsia="ru-RU"/>
        </w:rPr>
      </w:pPr>
    </w:p>
    <w:p w:rsidR="00704CA7" w:rsidRPr="00704CA7" w:rsidRDefault="00704CA7" w:rsidP="00704CA7">
      <w:pPr>
        <w:spacing w:line="240" w:lineRule="auto"/>
        <w:ind w:left="1069"/>
        <w:jc w:val="center"/>
        <w:rPr>
          <w:rFonts w:ascii="Times New Roman" w:hAnsi="Times New Roman" w:cs="Times New Roman"/>
          <w:b/>
          <w:sz w:val="24"/>
          <w:szCs w:val="24"/>
        </w:rPr>
      </w:pPr>
      <w:r>
        <w:rPr>
          <w:rFonts w:ascii="Times New Roman" w:hAnsi="Times New Roman" w:cs="Times New Roman"/>
          <w:b/>
          <w:sz w:val="24"/>
          <w:szCs w:val="24"/>
        </w:rPr>
        <w:t>Четвертый</w:t>
      </w:r>
      <w:r w:rsidRPr="003F22F5">
        <w:rPr>
          <w:rFonts w:ascii="Times New Roman" w:hAnsi="Times New Roman" w:cs="Times New Roman"/>
          <w:b/>
          <w:sz w:val="24"/>
          <w:szCs w:val="24"/>
        </w:rPr>
        <w:t xml:space="preserve"> год обучения (</w:t>
      </w:r>
      <w:r>
        <w:rPr>
          <w:rFonts w:ascii="Times New Roman" w:hAnsi="Times New Roman" w:cs="Times New Roman"/>
          <w:b/>
          <w:sz w:val="24"/>
          <w:szCs w:val="24"/>
        </w:rPr>
        <w:t>34</w:t>
      </w:r>
      <w:r w:rsidRPr="003F22F5">
        <w:rPr>
          <w:rFonts w:ascii="Times New Roman" w:hAnsi="Times New Roman" w:cs="Times New Roman"/>
          <w:b/>
          <w:sz w:val="24"/>
          <w:szCs w:val="24"/>
        </w:rPr>
        <w:t>ч)</w:t>
      </w:r>
    </w:p>
    <w:p w:rsidR="005C2320" w:rsidRPr="00AF5BEC"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AF5BEC">
        <w:rPr>
          <w:rFonts w:ascii="LiberationSerif" w:eastAsia="Times New Roman" w:hAnsi="LiberationSerif" w:cs="Times New Roman"/>
          <w:b/>
          <w:bCs/>
          <w:caps/>
          <w:lang w:eastAsia="ru-RU"/>
        </w:rPr>
        <w:t>РАЗДЕЛ 1. РУССКИЙ ЯЗЫК: ПРОШЛОЕ И НАСТОЯЩЕЕ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(1</w:t>
      </w:r>
      <w:r w:rsidR="00875005">
        <w:rPr>
          <w:rFonts w:ascii="Times New Roman" w:eastAsia="Times New Roman" w:hAnsi="Times New Roman" w:cs="Times New Roman"/>
          <w:b/>
          <w:bCs/>
          <w:color w:val="000000"/>
          <w:sz w:val="24"/>
          <w:szCs w:val="24"/>
          <w:lang w:eastAsia="ru-RU"/>
        </w:rPr>
        <w:t xml:space="preserve">4 </w:t>
      </w:r>
      <w:r w:rsidR="003849B4">
        <w:rPr>
          <w:rFonts w:ascii="Times New Roman" w:eastAsia="Times New Roman" w:hAnsi="Times New Roman" w:cs="Times New Roman"/>
          <w:b/>
          <w:bCs/>
          <w:color w:val="000000"/>
          <w:sz w:val="24"/>
          <w:szCs w:val="24"/>
          <w:lang w:eastAsia="ru-RU"/>
        </w:rPr>
        <w:t>ч)</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5C2320" w:rsidRPr="00AF5BEC"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AF5BEC">
        <w:rPr>
          <w:rFonts w:ascii="LiberationSerif" w:eastAsia="Times New Roman" w:hAnsi="LiberationSerif" w:cs="Times New Roman"/>
          <w:b/>
          <w:bCs/>
          <w:caps/>
          <w:lang w:eastAsia="ru-RU"/>
        </w:rPr>
        <w:t>РАЗДЕЛ 2. ЯЗЫК В ДЕЙСТВИИ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w:t>
      </w:r>
      <w:r w:rsidR="00875005">
        <w:rPr>
          <w:rFonts w:ascii="Times New Roman" w:eastAsia="Times New Roman" w:hAnsi="Times New Roman" w:cs="Times New Roman"/>
          <w:b/>
          <w:bCs/>
          <w:color w:val="000000"/>
          <w:sz w:val="24"/>
          <w:szCs w:val="24"/>
          <w:lang w:eastAsia="ru-RU"/>
        </w:rPr>
        <w:t xml:space="preserve">7 </w:t>
      </w:r>
      <w:r w:rsidR="003849B4">
        <w:rPr>
          <w:rFonts w:ascii="Times New Roman" w:eastAsia="Times New Roman" w:hAnsi="Times New Roman" w:cs="Times New Roman"/>
          <w:b/>
          <w:bCs/>
          <w:color w:val="000000"/>
          <w:sz w:val="24"/>
          <w:szCs w:val="24"/>
          <w:lang w:eastAsia="ru-RU"/>
        </w:rPr>
        <w:t>ч)</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 </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5C2320" w:rsidRPr="00AF5BEC" w:rsidRDefault="005C2320" w:rsidP="005C2320">
      <w:pPr>
        <w:shd w:val="clear" w:color="auto" w:fill="FFFFFF"/>
        <w:spacing w:before="240" w:after="120" w:line="240" w:lineRule="atLeast"/>
        <w:outlineLvl w:val="1"/>
        <w:rPr>
          <w:rFonts w:ascii="LiberationSerif" w:eastAsia="Times New Roman" w:hAnsi="LiberationSerif" w:cs="Times New Roman"/>
          <w:b/>
          <w:bCs/>
          <w:caps/>
          <w:lang w:eastAsia="ru-RU"/>
        </w:rPr>
      </w:pPr>
      <w:r w:rsidRPr="00AF5BEC">
        <w:rPr>
          <w:rFonts w:ascii="LiberationSerif" w:eastAsia="Times New Roman" w:hAnsi="LiberationSerif" w:cs="Times New Roman"/>
          <w:b/>
          <w:bCs/>
          <w:caps/>
          <w:lang w:eastAsia="ru-RU"/>
        </w:rPr>
        <w:t>РАЗДЕЛ 3. СЕКРЕТЫ РЕЧИ И ТЕКСТА </w:t>
      </w:r>
      <w:r w:rsidR="003849B4">
        <w:rPr>
          <w:rFonts w:ascii="LiberationSerif" w:eastAsia="Times New Roman" w:hAnsi="LiberationSerif" w:cs="Times New Roman"/>
          <w:b/>
          <w:bCs/>
          <w:caps/>
          <w:lang w:eastAsia="ru-RU"/>
        </w:rPr>
        <w:t xml:space="preserve"> </w:t>
      </w:r>
      <w:r w:rsidR="003849B4">
        <w:rPr>
          <w:rFonts w:ascii="Times New Roman" w:eastAsia="Times New Roman" w:hAnsi="Times New Roman" w:cs="Times New Roman"/>
          <w:b/>
          <w:bCs/>
          <w:color w:val="000000"/>
          <w:sz w:val="24"/>
          <w:szCs w:val="24"/>
          <w:lang w:eastAsia="ru-RU"/>
        </w:rPr>
        <w:t>(1</w:t>
      </w:r>
      <w:r w:rsidR="00875005">
        <w:rPr>
          <w:rFonts w:ascii="Times New Roman" w:eastAsia="Times New Roman" w:hAnsi="Times New Roman" w:cs="Times New Roman"/>
          <w:b/>
          <w:bCs/>
          <w:color w:val="000000"/>
          <w:sz w:val="24"/>
          <w:szCs w:val="24"/>
          <w:lang w:eastAsia="ru-RU"/>
        </w:rPr>
        <w:t>3</w:t>
      </w:r>
      <w:r w:rsidR="003849B4">
        <w:rPr>
          <w:rFonts w:ascii="Times New Roman" w:eastAsia="Times New Roman" w:hAnsi="Times New Roman" w:cs="Times New Roman"/>
          <w:b/>
          <w:bCs/>
          <w:color w:val="000000"/>
          <w:sz w:val="24"/>
          <w:szCs w:val="24"/>
          <w:lang w:eastAsia="ru-RU"/>
        </w:rPr>
        <w:t>ч)</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Правила ведения диалога: корректные и некорректные вопросы.</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Приёмы работы с примечаниями к тексту. Информативная функция заголовков. Типы заголовков.</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Создание текста как результата собственной исследовательской деятельности.</w:t>
      </w:r>
    </w:p>
    <w:p w:rsidR="005C2320" w:rsidRPr="00AF5BEC" w:rsidRDefault="005C2320" w:rsidP="005C2320">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2A0C52" w:rsidRPr="00BD1C50" w:rsidRDefault="005C2320" w:rsidP="00BD1C50">
      <w:pPr>
        <w:shd w:val="clear" w:color="auto" w:fill="FFFFFF"/>
        <w:spacing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Синонимия речевых формул (на практическом уровне).</w:t>
      </w:r>
    </w:p>
    <w:p w:rsidR="00CF152D" w:rsidRDefault="00CF152D"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BD1C50" w:rsidRDefault="00BD1C50"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B13429" w:rsidRDefault="00714C50" w:rsidP="00B13429">
      <w:pPr>
        <w:spacing w:line="240" w:lineRule="auto"/>
        <w:jc w:val="center"/>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3. </w:t>
      </w:r>
      <w:r w:rsidR="00B13429">
        <w:rPr>
          <w:rFonts w:ascii="Times New Roman" w:hAnsi="Times New Roman" w:cs="Times New Roman"/>
          <w:b/>
          <w:sz w:val="24"/>
          <w:szCs w:val="24"/>
        </w:rPr>
        <w:t xml:space="preserve">ПЛАНИРУЕМЫЕ РЕЗУЛЬТАТЫ ОСВОЕНИЯ УЧЕБНОГО ПРЕДМЕТА </w:t>
      </w:r>
    </w:p>
    <w:p w:rsidR="00BD1C50" w:rsidRPr="00B13429" w:rsidRDefault="00B13429" w:rsidP="00B1342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«РУССКИЙ РОДНОЙ ЯЗЫК»</w:t>
      </w:r>
    </w:p>
    <w:p w:rsidR="00BD1C50" w:rsidRPr="00B1385C" w:rsidRDefault="00BD1C50" w:rsidP="00BD1C50">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B1385C">
        <w:rPr>
          <w:rFonts w:ascii="LiberationSerif" w:eastAsia="Times New Roman" w:hAnsi="LiberationSerif" w:cs="Times New Roman"/>
          <w:b/>
          <w:bCs/>
          <w:caps/>
          <w:color w:val="000000"/>
          <w:lang w:eastAsia="ru-RU"/>
        </w:rPr>
        <w:t>ЛИЧНОСТНЫЕ РЕЗУЛЬТАТЫ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гражданско-патриотического воспитания: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уважение к своему и другим народам, формируемое в том числе на основе примеров из художественных произведений;</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духовно-нравственного воспитания: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признание индивидуальности каждого человека с опорой на собственный жизненный и читательский опыт;</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эстетического воспитания: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lastRenderedPageBreak/>
        <w:t>физического воспитания, формирования культуры здоровья и эмоционального благополучия: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00FFE" w:rsidRPr="00BD1C50" w:rsidRDefault="00B00FFE"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трудового воспитания: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экологического воспитания: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бережное отношение к природе, формируемое в процессе работы с текстами;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неприятие действий, приносящих ей вред;</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ценности научного познания: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D1C50" w:rsidRPr="00BD1C50" w:rsidRDefault="00BD1C50" w:rsidP="00BD1C50">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BD1C50">
        <w:rPr>
          <w:rFonts w:ascii="Times New Roman" w:eastAsia="Times New Roman" w:hAnsi="Times New Roman" w:cs="Times New Roman"/>
          <w:b/>
          <w:bCs/>
          <w:caps/>
          <w:color w:val="000000"/>
          <w:sz w:val="24"/>
          <w:szCs w:val="24"/>
          <w:lang w:eastAsia="ru-RU"/>
        </w:rPr>
        <w:t>МЕТАПРЕДМЕТНЫЕ РЕЗУЛЬТАТЫ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Базовые логические действия: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объединять объекты (языковые единицы) по определённому признаку;</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определять существенный признак для классификации языковых единиц; классифицировать языковые единицы;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устанавливать причинно-следственные связи в ситуациях наблюдения за языковым материалом, делать выводы.</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Базовые исследовательские действия: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 помощью учителя формулировать цель, планировать изменения языкового объекта, речевой ситуации;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r w:rsidRPr="00BD1C50">
        <w:rPr>
          <w:rFonts w:ascii="Times New Roman" w:eastAsia="Times New Roman" w:hAnsi="Times New Roman" w:cs="Times New Roman"/>
          <w:color w:val="000000"/>
          <w:sz w:val="24"/>
          <w:szCs w:val="24"/>
          <w:lang w:eastAsia="ru-RU"/>
        </w:rPr>
        <w:lastRenderedPageBreak/>
        <w:t>формулировать с помощью учителя вопросы в процессе анализа предложенного языкового материала;</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Работа с информацией:</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выбирать источник получения информации: нужный словарь для получения запрашиваемой информации, для уточнения;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К концу обучения в начальной школе у обучающегося формируются коммуникативные универсальные учебные действия.</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Общение:</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признавать возможность существования разных точек зрения;</w:t>
      </w:r>
    </w:p>
    <w:p w:rsidR="00BD1C50" w:rsidRPr="00BD1C50" w:rsidRDefault="00BD1C50" w:rsidP="00487DC9">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корректно и аргументированно высказывать своё мнение; строить речевое высказывание в соответствии с поставленной</w:t>
      </w:r>
      <w:r w:rsidR="00487DC9">
        <w:rPr>
          <w:rFonts w:ascii="Times New Roman" w:eastAsia="Times New Roman" w:hAnsi="Times New Roman" w:cs="Times New Roman"/>
          <w:color w:val="000000"/>
          <w:sz w:val="24"/>
          <w:szCs w:val="24"/>
          <w:lang w:eastAsia="ru-RU"/>
        </w:rPr>
        <w:t xml:space="preserve"> </w:t>
      </w:r>
      <w:r w:rsidRPr="00BD1C50">
        <w:rPr>
          <w:rFonts w:ascii="Times New Roman" w:eastAsia="Times New Roman" w:hAnsi="Times New Roman" w:cs="Times New Roman"/>
          <w:color w:val="000000"/>
          <w:sz w:val="24"/>
          <w:szCs w:val="24"/>
          <w:lang w:eastAsia="ru-RU"/>
        </w:rPr>
        <w:t>задачей;</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создавать устные и письменные тексты (описание, рассуждение, повествование) в соответствии с речевой ситуацией;</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подбирать иллюстративный материал (рисунки, фото, плакаты) к тексту выступления.</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Совместная деятельность:</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проявлять готовность руководить, выполнять поручения, подчиняться, самостоятельно разрешать конфликты;</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ответственно выполнять свою часть работы; оценивать свой вклад в общий результат;</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выполнять совместные проектные задания с опорой на предложенные образцы.</w:t>
      </w:r>
    </w:p>
    <w:p w:rsidR="00487DC9" w:rsidRDefault="00487DC9"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К концу обучения в начальной школе у обучающегося формируются регулятивные универсальные учебные действия.</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Самоорганизация: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планировать действия по решению учебной задачи для получения результата;</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выстраивать последовательность выбранных действий.</w:t>
      </w:r>
    </w:p>
    <w:p w:rsidR="00BD1C50" w:rsidRPr="00BD1C50" w:rsidRDefault="00BD1C50" w:rsidP="00BD1C50">
      <w:pPr>
        <w:shd w:val="clear" w:color="auto" w:fill="FFFFFF"/>
        <w:spacing w:before="60" w:after="60" w:line="240" w:lineRule="atLeast"/>
        <w:ind w:firstLine="227"/>
        <w:outlineLvl w:val="4"/>
        <w:rPr>
          <w:rFonts w:ascii="Times New Roman" w:eastAsia="Times New Roman" w:hAnsi="Times New Roman" w:cs="Times New Roman"/>
          <w:b/>
          <w:bCs/>
          <w:i/>
          <w:iCs/>
          <w:color w:val="000000"/>
          <w:sz w:val="24"/>
          <w:szCs w:val="24"/>
          <w:lang w:eastAsia="ru-RU"/>
        </w:rPr>
      </w:pPr>
      <w:r w:rsidRPr="00BD1C50">
        <w:rPr>
          <w:rFonts w:ascii="Times New Roman" w:eastAsia="Times New Roman" w:hAnsi="Times New Roman" w:cs="Times New Roman"/>
          <w:b/>
          <w:bCs/>
          <w:i/>
          <w:iCs/>
          <w:color w:val="000000"/>
          <w:sz w:val="24"/>
          <w:szCs w:val="24"/>
          <w:lang w:eastAsia="ru-RU"/>
        </w:rPr>
        <w:t>Самоконтроль:</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lastRenderedPageBreak/>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находить ошибку, допущенную при работе с языковым мате- риалом, находить орфографическую и пунктуационную ошибку;</w:t>
      </w:r>
    </w:p>
    <w:p w:rsid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B00FFE" w:rsidRPr="00BD1C50" w:rsidRDefault="00B00FFE"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
    <w:p w:rsidR="00BD1C50" w:rsidRPr="00BD1C50" w:rsidRDefault="00BD1C50" w:rsidP="00BD1C50">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BD1C50">
        <w:rPr>
          <w:rFonts w:ascii="Times New Roman" w:eastAsia="Times New Roman" w:hAnsi="Times New Roman" w:cs="Times New Roman"/>
          <w:b/>
          <w:bCs/>
          <w:caps/>
          <w:color w:val="000000"/>
          <w:sz w:val="24"/>
          <w:szCs w:val="24"/>
          <w:lang w:eastAsia="ru-RU"/>
        </w:rPr>
        <w:t>ПРЕДМЕТНЫЕ РЕЗУЛЬТАТЫ</w:t>
      </w:r>
    </w:p>
    <w:p w:rsid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92459E" w:rsidRDefault="0092459E" w:rsidP="0092459E">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BD1C50" w:rsidRPr="00BD1C50" w:rsidRDefault="0092459E" w:rsidP="0092459E">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CC04D4">
        <w:rPr>
          <w:rFonts w:ascii="Times New Roman" w:eastAsia="Times New Roman" w:hAnsi="Times New Roman" w:cs="Times New Roman"/>
          <w:b/>
          <w:bCs/>
          <w:color w:val="000000"/>
          <w:sz w:val="24"/>
          <w:szCs w:val="24"/>
          <w:lang w:eastAsia="ru-RU"/>
        </w:rPr>
        <w:t>1 КЛАСС </w:t>
      </w:r>
    </w:p>
    <w:p w:rsid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К концу обучения </w:t>
      </w:r>
      <w:r w:rsidRPr="00BD1C50">
        <w:rPr>
          <w:rFonts w:ascii="Times New Roman" w:eastAsia="Times New Roman" w:hAnsi="Times New Roman" w:cs="Times New Roman"/>
          <w:b/>
          <w:bCs/>
          <w:color w:val="000000"/>
          <w:sz w:val="24"/>
          <w:szCs w:val="24"/>
          <w:lang w:eastAsia="ru-RU"/>
        </w:rPr>
        <w:t>в 1 классе</w:t>
      </w:r>
      <w:r w:rsidRPr="00BD1C50">
        <w:rPr>
          <w:rFonts w:ascii="Times New Roman" w:eastAsia="Times New Roman" w:hAnsi="Times New Roman" w:cs="Times New Roman"/>
          <w:color w:val="000000"/>
          <w:sz w:val="24"/>
          <w:szCs w:val="24"/>
          <w:lang w:eastAsia="ru-RU"/>
        </w:rPr>
        <w:t> обучающийся научится:</w:t>
      </w:r>
    </w:p>
    <w:p w:rsidR="00BD1C50" w:rsidRPr="00BD1C50" w:rsidRDefault="00BD1C50" w:rsidP="00BD1C5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
    <w:p w:rsidR="00BD1C50" w:rsidRPr="00BD1C50" w:rsidRDefault="00BD1C50" w:rsidP="0092459E">
      <w:pPr>
        <w:numPr>
          <w:ilvl w:val="0"/>
          <w:numId w:val="31"/>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D1C50" w:rsidRPr="00BD1C50" w:rsidRDefault="00BD1C50" w:rsidP="0092459E">
      <w:pPr>
        <w:numPr>
          <w:ilvl w:val="0"/>
          <w:numId w:val="32"/>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BD1C50" w:rsidRPr="00BD1C50" w:rsidRDefault="00BD1C50" w:rsidP="0092459E">
      <w:pPr>
        <w:numPr>
          <w:ilvl w:val="0"/>
          <w:numId w:val="33"/>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понимать значение русских пословиц и поговорок, связанных с изученными темами;</w:t>
      </w:r>
    </w:p>
    <w:p w:rsidR="00BD1C50" w:rsidRPr="00BD1C50" w:rsidRDefault="00BD1C50" w:rsidP="0092459E">
      <w:pPr>
        <w:numPr>
          <w:ilvl w:val="0"/>
          <w:numId w:val="34"/>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осознавать важность соблюдения норм современного русского литературного языка для культурного человека;</w:t>
      </w:r>
    </w:p>
    <w:p w:rsidR="00BD1C50" w:rsidRPr="00BD1C50" w:rsidRDefault="00BD1C50" w:rsidP="0092459E">
      <w:pPr>
        <w:numPr>
          <w:ilvl w:val="0"/>
          <w:numId w:val="35"/>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произносить слова с правильным ударением (в рамках изученного);</w:t>
      </w:r>
    </w:p>
    <w:p w:rsidR="00BD1C50" w:rsidRPr="00BD1C50" w:rsidRDefault="00BD1C50" w:rsidP="0092459E">
      <w:pPr>
        <w:numPr>
          <w:ilvl w:val="0"/>
          <w:numId w:val="36"/>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осознавать смыслоразличительную роль ударения;</w:t>
      </w:r>
    </w:p>
    <w:p w:rsidR="00BD1C50" w:rsidRPr="00BD1C50" w:rsidRDefault="00BD1C50" w:rsidP="0092459E">
      <w:pPr>
        <w:numPr>
          <w:ilvl w:val="0"/>
          <w:numId w:val="37"/>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соотносить собственную и чужую речь с нормами современного русского литературного языка (в рамках изученного);</w:t>
      </w:r>
    </w:p>
    <w:p w:rsidR="00BD1C50" w:rsidRPr="00BD1C50" w:rsidRDefault="00BD1C50" w:rsidP="0092459E">
      <w:pPr>
        <w:numPr>
          <w:ilvl w:val="0"/>
          <w:numId w:val="38"/>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D1C50" w:rsidRPr="00BD1C50" w:rsidRDefault="00BD1C50" w:rsidP="0092459E">
      <w:pPr>
        <w:numPr>
          <w:ilvl w:val="0"/>
          <w:numId w:val="39"/>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различать этикетные формы обращения в официальной и неофициальной речевой ситуации;</w:t>
      </w:r>
    </w:p>
    <w:p w:rsidR="00BD1C50" w:rsidRPr="00BD1C50" w:rsidRDefault="00BD1C50" w:rsidP="0092459E">
      <w:pPr>
        <w:numPr>
          <w:ilvl w:val="0"/>
          <w:numId w:val="40"/>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уместно использовать коммуникативные приёмы диалога (начало и завершение диалога и др.);</w:t>
      </w:r>
    </w:p>
    <w:p w:rsidR="00BD1C50" w:rsidRPr="00BD1C50" w:rsidRDefault="00BD1C50" w:rsidP="0092459E">
      <w:pPr>
        <w:numPr>
          <w:ilvl w:val="0"/>
          <w:numId w:val="41"/>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владеть правилами корректного речевого поведения в ходе диалога;</w:t>
      </w:r>
    </w:p>
    <w:p w:rsidR="00BD1C50" w:rsidRPr="00BD1C50" w:rsidRDefault="00BD1C50" w:rsidP="0092459E">
      <w:pPr>
        <w:numPr>
          <w:ilvl w:val="0"/>
          <w:numId w:val="42"/>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BD1C50" w:rsidRPr="00BD1C50" w:rsidRDefault="00BD1C50" w:rsidP="0092459E">
      <w:pPr>
        <w:numPr>
          <w:ilvl w:val="0"/>
          <w:numId w:val="43"/>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BD1C50" w:rsidRPr="00BD1C50" w:rsidRDefault="00BD1C50" w:rsidP="0092459E">
      <w:pPr>
        <w:numPr>
          <w:ilvl w:val="0"/>
          <w:numId w:val="44"/>
        </w:numPr>
        <w:shd w:val="clear" w:color="auto" w:fill="FFFFFF"/>
        <w:spacing w:after="0" w:line="240" w:lineRule="auto"/>
        <w:ind w:left="227" w:hanging="357"/>
        <w:rPr>
          <w:rFonts w:ascii="Times New Roman" w:eastAsia="Times New Roman" w:hAnsi="Times New Roman" w:cs="Times New Roman"/>
          <w:color w:val="000000"/>
          <w:sz w:val="24"/>
          <w:szCs w:val="24"/>
          <w:lang w:eastAsia="ru-RU"/>
        </w:rPr>
      </w:pPr>
      <w:r w:rsidRPr="00BD1C50">
        <w:rPr>
          <w:rFonts w:ascii="Times New Roman" w:eastAsia="Times New Roman" w:hAnsi="Times New Roman" w:cs="Times New Roman"/>
          <w:color w:val="000000"/>
          <w:sz w:val="24"/>
          <w:szCs w:val="24"/>
          <w:lang w:eastAsia="ru-RU"/>
        </w:rPr>
        <w:t>анализировать информацию прочитанного и прослушанного текста: выделять в нём наиболее существенные факты.</w:t>
      </w:r>
    </w:p>
    <w:p w:rsidR="00BD1C50" w:rsidRDefault="00BD1C50" w:rsidP="00011E85">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Pr="00CC04D4">
        <w:rPr>
          <w:rFonts w:ascii="Times New Roman" w:eastAsia="Times New Roman" w:hAnsi="Times New Roman" w:cs="Times New Roman"/>
          <w:b/>
          <w:bCs/>
          <w:color w:val="000000"/>
          <w:sz w:val="24"/>
          <w:szCs w:val="24"/>
          <w:lang w:eastAsia="ru-RU"/>
        </w:rPr>
        <w:t xml:space="preserve"> КЛАСС </w:t>
      </w:r>
    </w:p>
    <w:p w:rsidR="0092459E"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К концу обучения </w:t>
      </w:r>
      <w:r w:rsidRPr="00F05D30">
        <w:rPr>
          <w:rFonts w:ascii="Times New Roman" w:eastAsia="Times New Roman" w:hAnsi="Times New Roman" w:cs="Times New Roman"/>
          <w:b/>
          <w:bCs/>
          <w:sz w:val="24"/>
          <w:szCs w:val="24"/>
          <w:lang w:eastAsia="ru-RU"/>
        </w:rPr>
        <w:t>во 2 классе</w:t>
      </w:r>
      <w:r w:rsidRPr="00F05D30">
        <w:rPr>
          <w:rFonts w:ascii="Times New Roman" w:eastAsia="Times New Roman" w:hAnsi="Times New Roman" w:cs="Times New Roman"/>
          <w:sz w:val="24"/>
          <w:szCs w:val="24"/>
          <w:lang w:eastAsia="ru-RU"/>
        </w:rPr>
        <w:t> обучающийся научится:</w:t>
      </w:r>
    </w:p>
    <w:p w:rsidR="0092459E" w:rsidRPr="00F05D30"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p>
    <w:p w:rsidR="0092459E" w:rsidRPr="00F05D30" w:rsidRDefault="0092459E" w:rsidP="0092459E">
      <w:pPr>
        <w:numPr>
          <w:ilvl w:val="0"/>
          <w:numId w:val="45"/>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lastRenderedPageBreak/>
        <w:t>осознавать роль русского родного языка в постижении культуры своего народа;</w:t>
      </w:r>
    </w:p>
    <w:p w:rsidR="0092459E" w:rsidRPr="00F05D30" w:rsidRDefault="0092459E" w:rsidP="0092459E">
      <w:pPr>
        <w:numPr>
          <w:ilvl w:val="0"/>
          <w:numId w:val="46"/>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осознавать язык как развивающееся явление, связанное с историей народа;</w:t>
      </w:r>
    </w:p>
    <w:p w:rsidR="0092459E" w:rsidRPr="00F05D30" w:rsidRDefault="0092459E" w:rsidP="0092459E">
      <w:pPr>
        <w:numPr>
          <w:ilvl w:val="0"/>
          <w:numId w:val="47"/>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92459E" w:rsidRPr="00F05D30" w:rsidRDefault="0092459E" w:rsidP="0092459E">
      <w:pPr>
        <w:numPr>
          <w:ilvl w:val="0"/>
          <w:numId w:val="48"/>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92459E" w:rsidRPr="00F05D30" w:rsidRDefault="0092459E" w:rsidP="0092459E">
      <w:pPr>
        <w:numPr>
          <w:ilvl w:val="0"/>
          <w:numId w:val="49"/>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2459E" w:rsidRPr="00F05D30" w:rsidRDefault="0092459E" w:rsidP="0092459E">
      <w:pPr>
        <w:numPr>
          <w:ilvl w:val="0"/>
          <w:numId w:val="50"/>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2459E" w:rsidRPr="00F05D30" w:rsidRDefault="0092459E" w:rsidP="0092459E">
      <w:pPr>
        <w:numPr>
          <w:ilvl w:val="0"/>
          <w:numId w:val="51"/>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92459E" w:rsidRPr="00F05D30" w:rsidRDefault="0092459E" w:rsidP="0092459E">
      <w:pPr>
        <w:numPr>
          <w:ilvl w:val="0"/>
          <w:numId w:val="52"/>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осознавать смыслоразличительную роль ударения на примере омографов;</w:t>
      </w:r>
    </w:p>
    <w:p w:rsidR="0092459E" w:rsidRPr="00F05D30" w:rsidRDefault="0092459E" w:rsidP="0092459E">
      <w:pPr>
        <w:numPr>
          <w:ilvl w:val="0"/>
          <w:numId w:val="53"/>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2459E" w:rsidRPr="00F05D30" w:rsidRDefault="0092459E" w:rsidP="0092459E">
      <w:pPr>
        <w:numPr>
          <w:ilvl w:val="0"/>
          <w:numId w:val="54"/>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92459E" w:rsidRPr="00F05D30" w:rsidRDefault="0092459E" w:rsidP="0092459E">
      <w:pPr>
        <w:numPr>
          <w:ilvl w:val="0"/>
          <w:numId w:val="55"/>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92459E" w:rsidRPr="00F05D30" w:rsidRDefault="0092459E" w:rsidP="0092459E">
      <w:pPr>
        <w:numPr>
          <w:ilvl w:val="0"/>
          <w:numId w:val="56"/>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92459E" w:rsidRPr="00F05D30" w:rsidRDefault="0092459E" w:rsidP="0092459E">
      <w:pPr>
        <w:numPr>
          <w:ilvl w:val="0"/>
          <w:numId w:val="57"/>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92459E" w:rsidRPr="00F05D30" w:rsidRDefault="0092459E" w:rsidP="0092459E">
      <w:pPr>
        <w:numPr>
          <w:ilvl w:val="0"/>
          <w:numId w:val="58"/>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92459E" w:rsidRPr="00F05D30" w:rsidRDefault="0092459E" w:rsidP="0092459E">
      <w:pPr>
        <w:numPr>
          <w:ilvl w:val="0"/>
          <w:numId w:val="59"/>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92459E" w:rsidRPr="00F05D30" w:rsidRDefault="0092459E" w:rsidP="0092459E">
      <w:pPr>
        <w:numPr>
          <w:ilvl w:val="0"/>
          <w:numId w:val="60"/>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92459E" w:rsidRPr="00F05D30" w:rsidRDefault="0092459E" w:rsidP="0092459E">
      <w:pPr>
        <w:numPr>
          <w:ilvl w:val="0"/>
          <w:numId w:val="61"/>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92459E" w:rsidRPr="00F05D30" w:rsidRDefault="0092459E" w:rsidP="0092459E">
      <w:pPr>
        <w:numPr>
          <w:ilvl w:val="0"/>
          <w:numId w:val="62"/>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92459E" w:rsidRPr="00F05D30" w:rsidRDefault="0092459E" w:rsidP="0092459E">
      <w:pPr>
        <w:numPr>
          <w:ilvl w:val="0"/>
          <w:numId w:val="63"/>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2459E" w:rsidRPr="00F05D30" w:rsidRDefault="0092459E" w:rsidP="0092459E">
      <w:pPr>
        <w:numPr>
          <w:ilvl w:val="0"/>
          <w:numId w:val="64"/>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92459E" w:rsidRPr="00F05D30" w:rsidRDefault="0092459E" w:rsidP="0092459E">
      <w:pPr>
        <w:numPr>
          <w:ilvl w:val="0"/>
          <w:numId w:val="65"/>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создавать тексты-инструкции с опорой на предложенный текст;</w:t>
      </w:r>
    </w:p>
    <w:p w:rsidR="0092459E" w:rsidRPr="00F05D30" w:rsidRDefault="0092459E" w:rsidP="0092459E">
      <w:pPr>
        <w:numPr>
          <w:ilvl w:val="0"/>
          <w:numId w:val="66"/>
        </w:numPr>
        <w:shd w:val="clear" w:color="auto" w:fill="FFFFFF"/>
        <w:spacing w:after="0" w:line="240" w:lineRule="auto"/>
        <w:ind w:left="227"/>
        <w:rPr>
          <w:rFonts w:ascii="Times New Roman" w:eastAsia="Times New Roman" w:hAnsi="Times New Roman" w:cs="Times New Roman"/>
          <w:sz w:val="24"/>
          <w:szCs w:val="24"/>
          <w:lang w:eastAsia="ru-RU"/>
        </w:rPr>
      </w:pPr>
      <w:r w:rsidRPr="00F05D30">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w:t>
      </w:r>
    </w:p>
    <w:p w:rsidR="004F538F" w:rsidRDefault="004F538F" w:rsidP="0092459E">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CC04D4">
        <w:rPr>
          <w:rFonts w:ascii="Times New Roman" w:eastAsia="Times New Roman" w:hAnsi="Times New Roman" w:cs="Times New Roman"/>
          <w:b/>
          <w:bCs/>
          <w:color w:val="000000"/>
          <w:sz w:val="24"/>
          <w:szCs w:val="24"/>
          <w:lang w:eastAsia="ru-RU"/>
        </w:rPr>
        <w:t xml:space="preserve"> КЛАСС </w:t>
      </w:r>
    </w:p>
    <w:p w:rsidR="0092459E"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К концу обучения </w:t>
      </w:r>
      <w:r w:rsidRPr="00867622">
        <w:rPr>
          <w:rFonts w:ascii="Times New Roman" w:eastAsia="Times New Roman" w:hAnsi="Times New Roman" w:cs="Times New Roman"/>
          <w:b/>
          <w:bCs/>
          <w:sz w:val="24"/>
          <w:szCs w:val="24"/>
          <w:lang w:eastAsia="ru-RU"/>
        </w:rPr>
        <w:t>в 3 классе</w:t>
      </w:r>
      <w:r w:rsidRPr="00867622">
        <w:rPr>
          <w:rFonts w:ascii="Times New Roman" w:eastAsia="Times New Roman" w:hAnsi="Times New Roman" w:cs="Times New Roman"/>
          <w:sz w:val="24"/>
          <w:szCs w:val="24"/>
          <w:lang w:eastAsia="ru-RU"/>
        </w:rPr>
        <w:t> обучающийся научится:</w:t>
      </w:r>
    </w:p>
    <w:p w:rsidR="0092459E" w:rsidRPr="00867622"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p>
    <w:p w:rsidR="0092459E" w:rsidRPr="00867622" w:rsidRDefault="0092459E" w:rsidP="0092459E">
      <w:pPr>
        <w:numPr>
          <w:ilvl w:val="0"/>
          <w:numId w:val="6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осознавать национальное своеобразие, богатство, выразительность русского языка;</w:t>
      </w:r>
    </w:p>
    <w:p w:rsidR="0092459E" w:rsidRPr="00867622" w:rsidRDefault="0092459E" w:rsidP="0092459E">
      <w:pPr>
        <w:numPr>
          <w:ilvl w:val="0"/>
          <w:numId w:val="6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92459E" w:rsidRPr="00867622" w:rsidRDefault="0092459E" w:rsidP="0092459E">
      <w:pPr>
        <w:numPr>
          <w:ilvl w:val="0"/>
          <w:numId w:val="6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92459E" w:rsidRPr="00867622" w:rsidRDefault="0092459E" w:rsidP="0092459E">
      <w:pPr>
        <w:numPr>
          <w:ilvl w:val="0"/>
          <w:numId w:val="7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92459E" w:rsidRPr="00867622" w:rsidRDefault="0092459E" w:rsidP="0092459E">
      <w:pPr>
        <w:numPr>
          <w:ilvl w:val="0"/>
          <w:numId w:val="7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2459E" w:rsidRPr="00867622" w:rsidRDefault="0092459E" w:rsidP="0092459E">
      <w:pPr>
        <w:numPr>
          <w:ilvl w:val="0"/>
          <w:numId w:val="7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2459E" w:rsidRPr="00867622" w:rsidRDefault="0092459E" w:rsidP="0092459E">
      <w:pPr>
        <w:numPr>
          <w:ilvl w:val="0"/>
          <w:numId w:val="7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92459E" w:rsidRPr="00867622" w:rsidRDefault="0092459E" w:rsidP="0092459E">
      <w:pPr>
        <w:numPr>
          <w:ilvl w:val="0"/>
          <w:numId w:val="7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92459E" w:rsidRPr="00867622" w:rsidRDefault="0092459E" w:rsidP="0092459E">
      <w:pPr>
        <w:numPr>
          <w:ilvl w:val="0"/>
          <w:numId w:val="7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использовать учебный орфоэпический словарь для определения нормативного произношения слова, вариантов произношения;</w:t>
      </w:r>
    </w:p>
    <w:p w:rsidR="0092459E" w:rsidRPr="00867622" w:rsidRDefault="0092459E" w:rsidP="0092459E">
      <w:pPr>
        <w:numPr>
          <w:ilvl w:val="0"/>
          <w:numId w:val="7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2459E" w:rsidRPr="00867622" w:rsidRDefault="0092459E" w:rsidP="0092459E">
      <w:pPr>
        <w:numPr>
          <w:ilvl w:val="0"/>
          <w:numId w:val="7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92459E" w:rsidRPr="00867622" w:rsidRDefault="0092459E" w:rsidP="0092459E">
      <w:pPr>
        <w:numPr>
          <w:ilvl w:val="0"/>
          <w:numId w:val="7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правильно употреблять отдельные формы множественного числа имён существительных;</w:t>
      </w:r>
    </w:p>
    <w:p w:rsidR="0092459E" w:rsidRPr="00867622" w:rsidRDefault="0092459E" w:rsidP="0092459E">
      <w:pPr>
        <w:numPr>
          <w:ilvl w:val="0"/>
          <w:numId w:val="7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92459E" w:rsidRPr="00867622" w:rsidRDefault="0092459E" w:rsidP="0092459E">
      <w:pPr>
        <w:numPr>
          <w:ilvl w:val="0"/>
          <w:numId w:val="8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92459E" w:rsidRPr="00867622" w:rsidRDefault="0092459E" w:rsidP="0092459E">
      <w:pPr>
        <w:numPr>
          <w:ilvl w:val="0"/>
          <w:numId w:val="8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92459E" w:rsidRPr="00867622" w:rsidRDefault="0092459E" w:rsidP="0092459E">
      <w:pPr>
        <w:numPr>
          <w:ilvl w:val="0"/>
          <w:numId w:val="8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92459E" w:rsidRPr="00867622" w:rsidRDefault="0092459E" w:rsidP="0092459E">
      <w:pPr>
        <w:numPr>
          <w:ilvl w:val="0"/>
          <w:numId w:val="8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92459E" w:rsidRPr="00867622" w:rsidRDefault="0092459E" w:rsidP="0092459E">
      <w:pPr>
        <w:numPr>
          <w:ilvl w:val="0"/>
          <w:numId w:val="8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92459E" w:rsidRPr="00867622" w:rsidRDefault="0092459E" w:rsidP="0092459E">
      <w:pPr>
        <w:numPr>
          <w:ilvl w:val="0"/>
          <w:numId w:val="8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92459E" w:rsidRPr="00867622" w:rsidRDefault="0092459E" w:rsidP="0092459E">
      <w:pPr>
        <w:numPr>
          <w:ilvl w:val="0"/>
          <w:numId w:val="8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92459E" w:rsidRPr="00867622" w:rsidRDefault="0092459E" w:rsidP="0092459E">
      <w:pPr>
        <w:numPr>
          <w:ilvl w:val="0"/>
          <w:numId w:val="8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2459E" w:rsidRPr="00867622" w:rsidRDefault="0092459E" w:rsidP="0092459E">
      <w:pPr>
        <w:numPr>
          <w:ilvl w:val="0"/>
          <w:numId w:val="8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92459E" w:rsidRPr="00867622" w:rsidRDefault="0092459E" w:rsidP="0092459E">
      <w:pPr>
        <w:numPr>
          <w:ilvl w:val="0"/>
          <w:numId w:val="8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выявлять и исправлять речевые ошибки в устной речи;</w:t>
      </w:r>
    </w:p>
    <w:p w:rsidR="0092459E" w:rsidRPr="00867622" w:rsidRDefault="0092459E" w:rsidP="0092459E">
      <w:pPr>
        <w:numPr>
          <w:ilvl w:val="0"/>
          <w:numId w:val="9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создавать тексты-повествования об участии в мастер-классах, связанных с народными промыслами;</w:t>
      </w:r>
    </w:p>
    <w:p w:rsidR="0092459E" w:rsidRPr="00867622" w:rsidRDefault="0092459E" w:rsidP="0092459E">
      <w:pPr>
        <w:numPr>
          <w:ilvl w:val="0"/>
          <w:numId w:val="9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создавать тексты-рассуждения с использованием различных способов аргументации;</w:t>
      </w:r>
    </w:p>
    <w:p w:rsidR="0092459E" w:rsidRPr="00867622" w:rsidRDefault="0092459E" w:rsidP="0092459E">
      <w:pPr>
        <w:numPr>
          <w:ilvl w:val="0"/>
          <w:numId w:val="9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92459E" w:rsidRPr="00867622" w:rsidRDefault="0092459E" w:rsidP="0092459E">
      <w:pPr>
        <w:numPr>
          <w:ilvl w:val="0"/>
          <w:numId w:val="9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867622">
        <w:rPr>
          <w:rFonts w:ascii="Times New Roman" w:eastAsia="Times New Roman" w:hAnsi="Times New Roman" w:cs="Times New Roman"/>
          <w:sz w:val="24"/>
          <w:szCs w:val="24"/>
          <w:lang w:eastAsia="ru-RU"/>
        </w:rPr>
        <w:t>редактировать письменный текст с целью исправления речевых ошибок или с целью более точной передачи смысла.</w:t>
      </w: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4F538F" w:rsidRPr="00CC04D4" w:rsidRDefault="004F538F" w:rsidP="004F538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sidRPr="00CC04D4">
        <w:rPr>
          <w:rFonts w:ascii="Times New Roman" w:eastAsia="Times New Roman" w:hAnsi="Times New Roman" w:cs="Times New Roman"/>
          <w:b/>
          <w:bCs/>
          <w:color w:val="000000"/>
          <w:sz w:val="24"/>
          <w:szCs w:val="24"/>
          <w:lang w:eastAsia="ru-RU"/>
        </w:rPr>
        <w:t xml:space="preserve"> КЛАСС </w:t>
      </w:r>
    </w:p>
    <w:p w:rsidR="0092459E"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К концу обучения </w:t>
      </w:r>
      <w:r w:rsidRPr="00AF5BEC">
        <w:rPr>
          <w:rFonts w:ascii="Times New Roman" w:eastAsia="Times New Roman" w:hAnsi="Times New Roman" w:cs="Times New Roman"/>
          <w:b/>
          <w:bCs/>
          <w:sz w:val="24"/>
          <w:szCs w:val="24"/>
          <w:lang w:eastAsia="ru-RU"/>
        </w:rPr>
        <w:t>в 4 классе</w:t>
      </w:r>
      <w:r w:rsidRPr="00AF5BEC">
        <w:rPr>
          <w:rFonts w:ascii="Times New Roman" w:eastAsia="Times New Roman" w:hAnsi="Times New Roman" w:cs="Times New Roman"/>
          <w:sz w:val="24"/>
          <w:szCs w:val="24"/>
          <w:lang w:eastAsia="ru-RU"/>
        </w:rPr>
        <w:t> обучающийся научится:</w:t>
      </w:r>
    </w:p>
    <w:p w:rsidR="0092459E" w:rsidRPr="00AF5BEC" w:rsidRDefault="0092459E" w:rsidP="0092459E">
      <w:pPr>
        <w:shd w:val="clear" w:color="auto" w:fill="FFFFFF"/>
        <w:spacing w:after="0" w:line="240" w:lineRule="auto"/>
        <w:ind w:firstLine="227"/>
        <w:jc w:val="both"/>
        <w:rPr>
          <w:rFonts w:ascii="Times New Roman" w:eastAsia="Times New Roman" w:hAnsi="Times New Roman" w:cs="Times New Roman"/>
          <w:sz w:val="24"/>
          <w:szCs w:val="24"/>
          <w:lang w:eastAsia="ru-RU"/>
        </w:rPr>
      </w:pPr>
    </w:p>
    <w:p w:rsidR="0092459E" w:rsidRPr="00AF5BEC" w:rsidRDefault="0092459E" w:rsidP="0092459E">
      <w:pPr>
        <w:numPr>
          <w:ilvl w:val="0"/>
          <w:numId w:val="9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92459E" w:rsidRPr="00AF5BEC" w:rsidRDefault="0092459E" w:rsidP="0092459E">
      <w:pPr>
        <w:numPr>
          <w:ilvl w:val="0"/>
          <w:numId w:val="9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92459E" w:rsidRPr="00AF5BEC" w:rsidRDefault="0092459E" w:rsidP="0092459E">
      <w:pPr>
        <w:numPr>
          <w:ilvl w:val="0"/>
          <w:numId w:val="9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осознавать уместность употребления эпитетов и сравнений в речи;</w:t>
      </w:r>
    </w:p>
    <w:p w:rsidR="0092459E" w:rsidRPr="00AF5BEC" w:rsidRDefault="0092459E" w:rsidP="0092459E">
      <w:pPr>
        <w:numPr>
          <w:ilvl w:val="0"/>
          <w:numId w:val="9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lastRenderedPageBreak/>
        <w:t>использовать словарные статьи учебного пособия для определения лексического значения слова;</w:t>
      </w:r>
    </w:p>
    <w:p w:rsidR="0092459E" w:rsidRPr="00AF5BEC" w:rsidRDefault="0092459E" w:rsidP="0092459E">
      <w:pPr>
        <w:numPr>
          <w:ilvl w:val="0"/>
          <w:numId w:val="9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2459E" w:rsidRPr="00AF5BEC" w:rsidRDefault="0092459E" w:rsidP="0092459E">
      <w:pPr>
        <w:numPr>
          <w:ilvl w:val="0"/>
          <w:numId w:val="9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2459E" w:rsidRPr="00AF5BEC" w:rsidRDefault="0092459E" w:rsidP="0092459E">
      <w:pPr>
        <w:numPr>
          <w:ilvl w:val="0"/>
          <w:numId w:val="10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92459E" w:rsidRPr="00AF5BEC" w:rsidRDefault="0092459E" w:rsidP="0092459E">
      <w:pPr>
        <w:numPr>
          <w:ilvl w:val="0"/>
          <w:numId w:val="10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92459E" w:rsidRPr="00AF5BEC" w:rsidRDefault="0092459E" w:rsidP="0092459E">
      <w:pPr>
        <w:numPr>
          <w:ilvl w:val="0"/>
          <w:numId w:val="10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92459E" w:rsidRPr="00AF5BEC" w:rsidRDefault="0092459E" w:rsidP="0092459E">
      <w:pPr>
        <w:numPr>
          <w:ilvl w:val="0"/>
          <w:numId w:val="10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2459E" w:rsidRPr="00AF5BEC" w:rsidRDefault="0092459E" w:rsidP="0092459E">
      <w:pPr>
        <w:numPr>
          <w:ilvl w:val="0"/>
          <w:numId w:val="10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92459E" w:rsidRPr="00AF5BEC" w:rsidRDefault="0092459E" w:rsidP="0092459E">
      <w:pPr>
        <w:numPr>
          <w:ilvl w:val="0"/>
          <w:numId w:val="10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92459E" w:rsidRPr="00AF5BEC" w:rsidRDefault="0092459E" w:rsidP="0092459E">
      <w:pPr>
        <w:numPr>
          <w:ilvl w:val="0"/>
          <w:numId w:val="10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92459E" w:rsidRPr="00AF5BEC" w:rsidRDefault="0092459E" w:rsidP="0092459E">
      <w:pPr>
        <w:numPr>
          <w:ilvl w:val="0"/>
          <w:numId w:val="10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редактировать письменный текст с целью исправления грамматических ошибок;</w:t>
      </w:r>
    </w:p>
    <w:p w:rsidR="0092459E" w:rsidRPr="00AF5BEC" w:rsidRDefault="0092459E" w:rsidP="0092459E">
      <w:pPr>
        <w:numPr>
          <w:ilvl w:val="0"/>
          <w:numId w:val="10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соблюдать изученные орфографические и пунктуационные нормы при записи собственного текста (в рамках изученного);</w:t>
      </w:r>
    </w:p>
    <w:p w:rsidR="0092459E" w:rsidRPr="00AF5BEC" w:rsidRDefault="0092459E" w:rsidP="0092459E">
      <w:pPr>
        <w:numPr>
          <w:ilvl w:val="0"/>
          <w:numId w:val="10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92459E" w:rsidRPr="00AF5BEC" w:rsidRDefault="0092459E" w:rsidP="0092459E">
      <w:pPr>
        <w:numPr>
          <w:ilvl w:val="0"/>
          <w:numId w:val="11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92459E" w:rsidRPr="00AF5BEC" w:rsidRDefault="0092459E" w:rsidP="0092459E">
      <w:pPr>
        <w:numPr>
          <w:ilvl w:val="0"/>
          <w:numId w:val="11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пользоваться учебным этимологическим словарём для уточнения происхождения слова;</w:t>
      </w:r>
    </w:p>
    <w:p w:rsidR="0092459E" w:rsidRPr="00AF5BEC" w:rsidRDefault="0092459E" w:rsidP="0092459E">
      <w:pPr>
        <w:numPr>
          <w:ilvl w:val="0"/>
          <w:numId w:val="11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92459E" w:rsidRPr="00AF5BEC" w:rsidRDefault="0092459E" w:rsidP="0092459E">
      <w:pPr>
        <w:numPr>
          <w:ilvl w:val="0"/>
          <w:numId w:val="11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92459E" w:rsidRPr="00AF5BEC" w:rsidRDefault="0092459E" w:rsidP="0092459E">
      <w:pPr>
        <w:numPr>
          <w:ilvl w:val="0"/>
          <w:numId w:val="11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92459E" w:rsidRPr="00AF5BEC" w:rsidRDefault="0092459E" w:rsidP="0092459E">
      <w:pPr>
        <w:numPr>
          <w:ilvl w:val="0"/>
          <w:numId w:val="11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92459E" w:rsidRPr="00AF5BEC" w:rsidRDefault="0092459E" w:rsidP="0092459E">
      <w:pPr>
        <w:numPr>
          <w:ilvl w:val="0"/>
          <w:numId w:val="11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92459E" w:rsidRPr="00AF5BEC" w:rsidRDefault="0092459E" w:rsidP="0092459E">
      <w:pPr>
        <w:numPr>
          <w:ilvl w:val="0"/>
          <w:numId w:val="11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92459E" w:rsidRPr="00AF5BEC" w:rsidRDefault="0092459E" w:rsidP="0092459E">
      <w:pPr>
        <w:numPr>
          <w:ilvl w:val="0"/>
          <w:numId w:val="11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92459E" w:rsidRPr="00AF5BEC" w:rsidRDefault="0092459E" w:rsidP="0092459E">
      <w:pPr>
        <w:numPr>
          <w:ilvl w:val="0"/>
          <w:numId w:val="11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2459E" w:rsidRPr="00AF5BEC" w:rsidRDefault="0092459E" w:rsidP="0092459E">
      <w:pPr>
        <w:numPr>
          <w:ilvl w:val="0"/>
          <w:numId w:val="120"/>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92459E" w:rsidRPr="00AF5BEC" w:rsidRDefault="0092459E" w:rsidP="0092459E">
      <w:pPr>
        <w:numPr>
          <w:ilvl w:val="0"/>
          <w:numId w:val="121"/>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составлять план текста, не разделённого на абзацы;</w:t>
      </w:r>
    </w:p>
    <w:p w:rsidR="0092459E" w:rsidRPr="00AF5BEC" w:rsidRDefault="0092459E" w:rsidP="0092459E">
      <w:pPr>
        <w:numPr>
          <w:ilvl w:val="0"/>
          <w:numId w:val="122"/>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приводить объяснения заголовка текста;</w:t>
      </w:r>
    </w:p>
    <w:p w:rsidR="0092459E" w:rsidRPr="00AF5BEC" w:rsidRDefault="0092459E" w:rsidP="0092459E">
      <w:pPr>
        <w:numPr>
          <w:ilvl w:val="0"/>
          <w:numId w:val="123"/>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владеть приёмами работы с примечаниями к тексту;</w:t>
      </w:r>
    </w:p>
    <w:p w:rsidR="0092459E" w:rsidRPr="00AF5BEC" w:rsidRDefault="0092459E" w:rsidP="0092459E">
      <w:pPr>
        <w:numPr>
          <w:ilvl w:val="0"/>
          <w:numId w:val="124"/>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владеть умениями информационной переработки прослушанного или прочитанного текста: пересказывать текст с изменением лица;</w:t>
      </w:r>
    </w:p>
    <w:p w:rsidR="0092459E" w:rsidRPr="00AF5BEC" w:rsidRDefault="0092459E" w:rsidP="0092459E">
      <w:pPr>
        <w:numPr>
          <w:ilvl w:val="0"/>
          <w:numId w:val="125"/>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92459E" w:rsidRPr="00AF5BEC" w:rsidRDefault="0092459E" w:rsidP="0092459E">
      <w:pPr>
        <w:numPr>
          <w:ilvl w:val="0"/>
          <w:numId w:val="126"/>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92459E" w:rsidRPr="00AF5BEC" w:rsidRDefault="0092459E" w:rsidP="0092459E">
      <w:pPr>
        <w:numPr>
          <w:ilvl w:val="0"/>
          <w:numId w:val="127"/>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lastRenderedPageBreak/>
        <w:t>оценивать устные и письменные речевые высказывания с точки зрения точного, уместного и выразительного словоупотребления;</w:t>
      </w:r>
    </w:p>
    <w:p w:rsidR="0092459E" w:rsidRPr="00AF5BEC" w:rsidRDefault="0092459E" w:rsidP="0092459E">
      <w:pPr>
        <w:numPr>
          <w:ilvl w:val="0"/>
          <w:numId w:val="128"/>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редактировать предлагаемый письменный текст с целью исправления речевых ошибок или с целью более точной передачи смысла;</w:t>
      </w:r>
    </w:p>
    <w:p w:rsidR="0092459E" w:rsidRDefault="0092459E" w:rsidP="0092459E">
      <w:pPr>
        <w:numPr>
          <w:ilvl w:val="0"/>
          <w:numId w:val="129"/>
        </w:numPr>
        <w:shd w:val="clear" w:color="auto" w:fill="FFFFFF"/>
        <w:spacing w:after="0" w:line="240" w:lineRule="auto"/>
        <w:ind w:left="227" w:hanging="357"/>
        <w:rPr>
          <w:rFonts w:ascii="Times New Roman" w:eastAsia="Times New Roman" w:hAnsi="Times New Roman" w:cs="Times New Roman"/>
          <w:sz w:val="24"/>
          <w:szCs w:val="24"/>
          <w:lang w:eastAsia="ru-RU"/>
        </w:rPr>
      </w:pPr>
      <w:r w:rsidRPr="00AF5BEC">
        <w:rPr>
          <w:rFonts w:ascii="Times New Roman" w:eastAsia="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00FFE" w:rsidRDefault="00B00FFE" w:rsidP="00B00FFE">
      <w:pPr>
        <w:shd w:val="clear" w:color="auto" w:fill="FFFFFF"/>
        <w:spacing w:after="0" w:line="240" w:lineRule="auto"/>
        <w:rPr>
          <w:rFonts w:ascii="Times New Roman" w:eastAsia="Times New Roman" w:hAnsi="Times New Roman" w:cs="Times New Roman"/>
          <w:sz w:val="24"/>
          <w:szCs w:val="24"/>
          <w:lang w:eastAsia="ru-RU"/>
        </w:rPr>
      </w:pPr>
    </w:p>
    <w:p w:rsidR="00B00FFE" w:rsidRDefault="00B00FFE" w:rsidP="00B00FFE">
      <w:pPr>
        <w:shd w:val="clear" w:color="auto" w:fill="FFFFFF"/>
        <w:spacing w:after="0" w:line="240" w:lineRule="auto"/>
        <w:rPr>
          <w:rFonts w:ascii="Times New Roman" w:eastAsia="Times New Roman" w:hAnsi="Times New Roman" w:cs="Times New Roman"/>
          <w:sz w:val="24"/>
          <w:szCs w:val="24"/>
          <w:lang w:eastAsia="ru-RU"/>
        </w:rPr>
      </w:pPr>
    </w:p>
    <w:p w:rsidR="00B00FFE" w:rsidRDefault="00B00FFE" w:rsidP="00B00FFE">
      <w:pPr>
        <w:shd w:val="clear" w:color="auto" w:fill="FFFFFF"/>
        <w:spacing w:after="0" w:line="240" w:lineRule="auto"/>
        <w:rPr>
          <w:rFonts w:ascii="Times New Roman" w:eastAsia="Times New Roman" w:hAnsi="Times New Roman" w:cs="Times New Roman"/>
          <w:sz w:val="24"/>
          <w:szCs w:val="24"/>
          <w:lang w:eastAsia="ru-RU"/>
        </w:rPr>
      </w:pPr>
    </w:p>
    <w:p w:rsidR="00B00FFE" w:rsidRPr="00AF5BEC" w:rsidRDefault="00B00FFE" w:rsidP="00B00FFE">
      <w:pPr>
        <w:shd w:val="clear" w:color="auto" w:fill="FFFFFF"/>
        <w:spacing w:after="0" w:line="240" w:lineRule="auto"/>
        <w:rPr>
          <w:rFonts w:ascii="Times New Roman" w:eastAsia="Times New Roman" w:hAnsi="Times New Roman" w:cs="Times New Roman"/>
          <w:sz w:val="24"/>
          <w:szCs w:val="24"/>
          <w:lang w:eastAsia="ru-RU"/>
        </w:rPr>
      </w:pPr>
    </w:p>
    <w:p w:rsidR="004F538F" w:rsidRDefault="004F538F" w:rsidP="004F538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rsidR="00302301" w:rsidRDefault="00BB47C8" w:rsidP="00302301">
      <w:pPr>
        <w:shd w:val="clear" w:color="auto" w:fill="FFFFFF"/>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Система </w:t>
      </w:r>
      <w:r w:rsidR="00302301">
        <w:rPr>
          <w:rFonts w:ascii="Times New Roman" w:eastAsia="Times New Roman" w:hAnsi="Times New Roman" w:cs="Times New Roman"/>
          <w:b/>
          <w:bCs/>
          <w:color w:val="000000"/>
          <w:sz w:val="24"/>
          <w:szCs w:val="24"/>
          <w:lang w:eastAsia="ru-RU"/>
        </w:rPr>
        <w:t xml:space="preserve"> оцен</w:t>
      </w:r>
      <w:r>
        <w:rPr>
          <w:rFonts w:ascii="Times New Roman" w:eastAsia="Times New Roman" w:hAnsi="Times New Roman" w:cs="Times New Roman"/>
          <w:b/>
          <w:bCs/>
          <w:color w:val="000000"/>
          <w:sz w:val="24"/>
          <w:szCs w:val="24"/>
          <w:lang w:eastAsia="ru-RU"/>
        </w:rPr>
        <w:t>ки</w:t>
      </w:r>
      <w:r w:rsidR="00302301">
        <w:rPr>
          <w:rFonts w:ascii="Times New Roman" w:eastAsia="Times New Roman" w:hAnsi="Times New Roman" w:cs="Times New Roman"/>
          <w:b/>
          <w:bCs/>
          <w:color w:val="000000"/>
          <w:sz w:val="24"/>
          <w:szCs w:val="24"/>
          <w:lang w:eastAsia="ru-RU"/>
        </w:rPr>
        <w:t xml:space="preserve"> достиж</w:t>
      </w:r>
      <w:r>
        <w:rPr>
          <w:rFonts w:ascii="Times New Roman" w:eastAsia="Times New Roman" w:hAnsi="Times New Roman" w:cs="Times New Roman"/>
          <w:b/>
          <w:bCs/>
          <w:color w:val="000000"/>
          <w:sz w:val="24"/>
          <w:szCs w:val="24"/>
          <w:lang w:eastAsia="ru-RU"/>
        </w:rPr>
        <w:t>ений планируемых результатов</w:t>
      </w:r>
      <w:r w:rsidR="00302301">
        <w:rPr>
          <w:rFonts w:ascii="Times New Roman" w:eastAsia="Times New Roman" w:hAnsi="Times New Roman" w:cs="Times New Roman"/>
          <w:b/>
          <w:bCs/>
          <w:color w:val="000000"/>
          <w:sz w:val="24"/>
          <w:szCs w:val="24"/>
          <w:lang w:eastAsia="ru-RU"/>
        </w:rPr>
        <w:t xml:space="preserve"> учащихся</w:t>
      </w:r>
      <w:r>
        <w:rPr>
          <w:rFonts w:ascii="Times New Roman" w:eastAsia="Times New Roman" w:hAnsi="Times New Roman" w:cs="Times New Roman"/>
          <w:b/>
          <w:bCs/>
          <w:color w:val="000000"/>
          <w:sz w:val="24"/>
          <w:szCs w:val="24"/>
          <w:lang w:eastAsia="ru-RU"/>
        </w:rPr>
        <w:t xml:space="preserve"> в курсе </w:t>
      </w:r>
      <w:r w:rsidRPr="003F22F5">
        <w:rPr>
          <w:rFonts w:ascii="Times New Roman" w:eastAsia="Times New Roman" w:hAnsi="Times New Roman" w:cs="Times New Roman"/>
          <w:b/>
          <w:bCs/>
          <w:sz w:val="24"/>
          <w:szCs w:val="24"/>
          <w:lang w:eastAsia="ru-RU"/>
        </w:rPr>
        <w:t>учебного предмета «Русский родной язык»</w:t>
      </w:r>
    </w:p>
    <w:p w:rsidR="00302301" w:rsidRDefault="00302301" w:rsidP="00302301">
      <w:pPr>
        <w:shd w:val="clear" w:color="auto" w:fill="FFFFFF"/>
        <w:spacing w:after="0"/>
        <w:jc w:val="center"/>
        <w:rPr>
          <w:rFonts w:ascii="Times New Roman" w:eastAsia="Times New Roman" w:hAnsi="Times New Roman" w:cs="Times New Roman"/>
          <w:b/>
          <w:bCs/>
          <w:color w:val="000000"/>
          <w:sz w:val="24"/>
          <w:szCs w:val="24"/>
          <w:lang w:eastAsia="ru-RU"/>
        </w:rPr>
      </w:pPr>
    </w:p>
    <w:p w:rsidR="00302301" w:rsidRPr="00302301" w:rsidRDefault="00302301" w:rsidP="00302301">
      <w:pPr>
        <w:pStyle w:val="TableParagraph"/>
        <w:ind w:firstLine="678"/>
        <w:jc w:val="both"/>
        <w:rPr>
          <w:sz w:val="24"/>
          <w:szCs w:val="24"/>
          <w:shd w:val="clear" w:color="auto" w:fill="FFFFFF"/>
          <w:lang w:val="ru-RU"/>
        </w:rPr>
      </w:pPr>
      <w:r w:rsidRPr="00302301">
        <w:rPr>
          <w:sz w:val="24"/>
          <w:szCs w:val="24"/>
          <w:shd w:val="clear" w:color="auto" w:fill="FFFFFF"/>
          <w:lang w:val="ru-RU"/>
        </w:rPr>
        <w:t xml:space="preserve">Процесс контроля и оценки в курсе «Русский родной язык» имеет особенности, которые связаны с целями изучения этого курса. Курс не направлен на заучивание каких-либо фактов из истории языка –приоритетной целью является формирование познавательного интереса, любви, уважительного отношения к русскому языку, а через него – к родной культуре. Чрезмерная формализация и стандартизация контроля может вызвать обратный эффект. В ходе текущей проверки знаний целесообразно использовать </w:t>
      </w:r>
      <w:proofErr w:type="spellStart"/>
      <w:r w:rsidRPr="00302301">
        <w:rPr>
          <w:sz w:val="24"/>
          <w:szCs w:val="24"/>
          <w:shd w:val="clear" w:color="auto" w:fill="FFFFFF"/>
          <w:lang w:val="ru-RU"/>
        </w:rPr>
        <w:t>критериальное</w:t>
      </w:r>
      <w:proofErr w:type="spellEnd"/>
      <w:r w:rsidRPr="00302301">
        <w:rPr>
          <w:sz w:val="24"/>
          <w:szCs w:val="24"/>
          <w:shd w:val="clear" w:color="auto" w:fill="FFFFFF"/>
          <w:lang w:val="ru-RU"/>
        </w:rPr>
        <w:t xml:space="preserve"> оценивание на основе критериев, которые заранее согласованы с учениками. Объектом оценки является письменное или устное высказывание (сообщение) отдельного ученика или группы учеников.</w:t>
      </w:r>
    </w:p>
    <w:p w:rsidR="00302301" w:rsidRPr="00302301" w:rsidRDefault="00302301" w:rsidP="00302301">
      <w:pPr>
        <w:pStyle w:val="TableParagraph"/>
        <w:ind w:firstLine="678"/>
        <w:jc w:val="both"/>
        <w:rPr>
          <w:sz w:val="24"/>
          <w:szCs w:val="24"/>
          <w:shd w:val="clear" w:color="auto" w:fill="FFFFFF"/>
          <w:lang w:val="ru-RU"/>
        </w:rPr>
      </w:pPr>
      <w:r w:rsidRPr="00302301">
        <w:rPr>
          <w:sz w:val="24"/>
          <w:szCs w:val="24"/>
          <w:shd w:val="clear" w:color="auto" w:fill="FFFFFF"/>
          <w:lang w:val="ru-RU"/>
        </w:rPr>
        <w:t xml:space="preserve"> </w:t>
      </w:r>
      <w:proofErr w:type="spellStart"/>
      <w:r w:rsidRPr="00302301">
        <w:rPr>
          <w:sz w:val="24"/>
          <w:szCs w:val="24"/>
          <w:shd w:val="clear" w:color="auto" w:fill="FFFFFF"/>
          <w:lang w:val="ru-RU"/>
        </w:rPr>
        <w:t>Критериальное</w:t>
      </w:r>
      <w:proofErr w:type="spellEnd"/>
      <w:r w:rsidRPr="00302301">
        <w:rPr>
          <w:sz w:val="24"/>
          <w:szCs w:val="24"/>
          <w:shd w:val="clear" w:color="auto" w:fill="FFFFFF"/>
          <w:lang w:val="ru-RU"/>
        </w:rPr>
        <w:t xml:space="preserve"> оценивание – это прежде всего коммуникация «ученик–ученик», содержанием которой является определение степени освоения того или иного умения. Роль учителя в таком оценивании существенно меняется: он только помогает ученикам удерживать основную цель коммуникации оценивания – помочь однокласснику научиться лучше говорить, читать, писать, слушать. Именно одноклассники и учитель становятся своеобразным зеркалом, помогающим ученику увидеть, оценить свои усилия, обнаружить пробелы в своём опыте и понять, что делать дальше, чтобы улучшить результаты. А это означает, что ученик активно включается в своё обучение, у него существенно повышается мотивация. </w:t>
      </w:r>
    </w:p>
    <w:p w:rsidR="00302301" w:rsidRPr="00302301" w:rsidRDefault="00302301" w:rsidP="00302301">
      <w:pPr>
        <w:pStyle w:val="TableParagraph"/>
        <w:ind w:firstLine="678"/>
        <w:jc w:val="both"/>
        <w:rPr>
          <w:sz w:val="24"/>
          <w:szCs w:val="24"/>
          <w:shd w:val="clear" w:color="auto" w:fill="FFFFFF"/>
          <w:lang w:val="ru-RU"/>
        </w:rPr>
      </w:pPr>
      <w:r w:rsidRPr="00302301">
        <w:rPr>
          <w:sz w:val="24"/>
          <w:szCs w:val="24"/>
          <w:shd w:val="clear" w:color="auto" w:fill="FFFFFF"/>
          <w:lang w:val="ru-RU"/>
        </w:rPr>
        <w:t xml:space="preserve">Для учителя </w:t>
      </w:r>
      <w:proofErr w:type="spellStart"/>
      <w:r w:rsidRPr="00302301">
        <w:rPr>
          <w:sz w:val="24"/>
          <w:szCs w:val="24"/>
          <w:shd w:val="clear" w:color="auto" w:fill="FFFFFF"/>
          <w:lang w:val="ru-RU"/>
        </w:rPr>
        <w:t>критериальное</w:t>
      </w:r>
      <w:proofErr w:type="spellEnd"/>
      <w:r w:rsidRPr="00302301">
        <w:rPr>
          <w:sz w:val="24"/>
          <w:szCs w:val="24"/>
          <w:shd w:val="clear" w:color="auto" w:fill="FFFFFF"/>
          <w:lang w:val="ru-RU"/>
        </w:rPr>
        <w:t xml:space="preserve"> оценивание – это: </w:t>
      </w:r>
    </w:p>
    <w:p w:rsidR="00302301" w:rsidRPr="00302301" w:rsidRDefault="00302301" w:rsidP="00302301">
      <w:pPr>
        <w:pStyle w:val="TableParagraph"/>
        <w:ind w:firstLine="678"/>
        <w:jc w:val="both"/>
        <w:rPr>
          <w:sz w:val="24"/>
          <w:szCs w:val="24"/>
          <w:shd w:val="clear" w:color="auto" w:fill="FFFFFF"/>
          <w:lang w:val="ru-RU"/>
        </w:rPr>
      </w:pPr>
      <w:r w:rsidRPr="00302301">
        <w:rPr>
          <w:sz w:val="24"/>
          <w:szCs w:val="24"/>
          <w:shd w:val="clear" w:color="auto" w:fill="FFFFFF"/>
          <w:lang w:val="ru-RU"/>
        </w:rPr>
        <w:t xml:space="preserve">1) основа для оценки-поддержки учеников, а не жёсткий контроль; </w:t>
      </w:r>
    </w:p>
    <w:p w:rsidR="00302301" w:rsidRPr="00302301" w:rsidRDefault="00302301" w:rsidP="00302301">
      <w:pPr>
        <w:pStyle w:val="TableParagraph"/>
        <w:ind w:firstLine="678"/>
        <w:jc w:val="both"/>
        <w:rPr>
          <w:sz w:val="24"/>
          <w:szCs w:val="24"/>
          <w:shd w:val="clear" w:color="auto" w:fill="FFFFFF"/>
          <w:lang w:val="ru-RU"/>
        </w:rPr>
      </w:pPr>
      <w:r w:rsidRPr="00302301">
        <w:rPr>
          <w:sz w:val="24"/>
          <w:szCs w:val="24"/>
          <w:shd w:val="clear" w:color="auto" w:fill="FFFFFF"/>
          <w:lang w:val="ru-RU"/>
        </w:rPr>
        <w:t xml:space="preserve">2) способ получить информацию о том, как учится каждый ученик (такая информация нужна для поиска наиболее эффективных методов обучения конкретного ученика, конкретного класса); </w:t>
      </w:r>
    </w:p>
    <w:p w:rsidR="00302301" w:rsidRPr="00302301" w:rsidRDefault="00302301" w:rsidP="00302301">
      <w:pPr>
        <w:pStyle w:val="TableParagraph"/>
        <w:ind w:firstLine="678"/>
        <w:jc w:val="both"/>
        <w:rPr>
          <w:b/>
          <w:bCs/>
          <w:color w:val="000000"/>
          <w:sz w:val="24"/>
          <w:szCs w:val="24"/>
          <w:lang w:val="ru-RU" w:eastAsia="ru-RU"/>
        </w:rPr>
      </w:pPr>
      <w:r w:rsidRPr="00302301">
        <w:rPr>
          <w:sz w:val="24"/>
          <w:szCs w:val="24"/>
          <w:shd w:val="clear" w:color="auto" w:fill="FFFFFF"/>
          <w:lang w:val="ru-RU"/>
        </w:rPr>
        <w:t>3) возможность дать ученикам обратную связь в виде развёрнутого высказывания о том, как они осваивают содержание курса.</w:t>
      </w:r>
    </w:p>
    <w:p w:rsidR="00302301" w:rsidRPr="00302301" w:rsidRDefault="00302301" w:rsidP="00302301">
      <w:pPr>
        <w:pStyle w:val="TableParagraph"/>
        <w:ind w:firstLine="678"/>
        <w:jc w:val="both"/>
        <w:rPr>
          <w:sz w:val="24"/>
          <w:szCs w:val="24"/>
          <w:lang w:val="ru-RU" w:eastAsia="ru-RU"/>
        </w:rPr>
      </w:pPr>
      <w:r w:rsidRPr="00302301">
        <w:rPr>
          <w:sz w:val="24"/>
          <w:szCs w:val="24"/>
          <w:lang w:val="ru-RU" w:eastAsia="ru-RU"/>
        </w:rPr>
        <w:t>В</w:t>
      </w:r>
      <w:r w:rsidRPr="00463A0D">
        <w:rPr>
          <w:sz w:val="24"/>
          <w:szCs w:val="24"/>
          <w:lang w:eastAsia="ru-RU"/>
        </w:rPr>
        <w:t> </w:t>
      </w:r>
      <w:r w:rsidRPr="00302301">
        <w:rPr>
          <w:sz w:val="24"/>
          <w:szCs w:val="24"/>
          <w:lang w:val="ru-RU" w:eastAsia="ru-RU"/>
        </w:rPr>
        <w:t xml:space="preserve"> начальной </w:t>
      </w:r>
      <w:r w:rsidRPr="00463A0D">
        <w:rPr>
          <w:sz w:val="24"/>
          <w:szCs w:val="24"/>
          <w:lang w:eastAsia="ru-RU"/>
        </w:rPr>
        <w:t> </w:t>
      </w:r>
      <w:r w:rsidRPr="00302301">
        <w:rPr>
          <w:sz w:val="24"/>
          <w:szCs w:val="24"/>
          <w:lang w:val="ru-RU" w:eastAsia="ru-RU"/>
        </w:rPr>
        <w:t>школе учебные</w:t>
      </w:r>
      <w:r w:rsidRPr="00463A0D">
        <w:rPr>
          <w:sz w:val="24"/>
          <w:szCs w:val="24"/>
          <w:lang w:eastAsia="ru-RU"/>
        </w:rPr>
        <w:t> </w:t>
      </w:r>
      <w:r w:rsidRPr="00302301">
        <w:rPr>
          <w:sz w:val="24"/>
          <w:szCs w:val="24"/>
          <w:lang w:val="ru-RU" w:eastAsia="ru-RU"/>
        </w:rPr>
        <w:t xml:space="preserve"> достижения</w:t>
      </w:r>
      <w:r w:rsidRPr="00463A0D">
        <w:rPr>
          <w:sz w:val="24"/>
          <w:szCs w:val="24"/>
          <w:lang w:eastAsia="ru-RU"/>
        </w:rPr>
        <w:t> </w:t>
      </w:r>
      <w:r w:rsidRPr="00302301">
        <w:rPr>
          <w:sz w:val="24"/>
          <w:szCs w:val="24"/>
          <w:lang w:val="ru-RU" w:eastAsia="ru-RU"/>
        </w:rPr>
        <w:t xml:space="preserve"> учащихся </w:t>
      </w:r>
      <w:r w:rsidRPr="00463A0D">
        <w:rPr>
          <w:sz w:val="24"/>
          <w:szCs w:val="24"/>
          <w:lang w:eastAsia="ru-RU"/>
        </w:rPr>
        <w:t> </w:t>
      </w:r>
      <w:r w:rsidRPr="00302301">
        <w:rPr>
          <w:sz w:val="24"/>
          <w:szCs w:val="24"/>
          <w:lang w:val="ru-RU" w:eastAsia="ru-RU"/>
        </w:rPr>
        <w:t xml:space="preserve">первых </w:t>
      </w:r>
      <w:r w:rsidRPr="00463A0D">
        <w:rPr>
          <w:sz w:val="24"/>
          <w:szCs w:val="24"/>
          <w:lang w:eastAsia="ru-RU"/>
        </w:rPr>
        <w:t> </w:t>
      </w:r>
      <w:r w:rsidRPr="00302301">
        <w:rPr>
          <w:sz w:val="24"/>
          <w:szCs w:val="24"/>
          <w:lang w:val="ru-RU" w:eastAsia="ru-RU"/>
        </w:rPr>
        <w:t>классов общеобразовательных учреждений оцениваются</w:t>
      </w:r>
      <w:r w:rsidRPr="00463A0D">
        <w:rPr>
          <w:sz w:val="24"/>
          <w:szCs w:val="24"/>
          <w:lang w:eastAsia="ru-RU"/>
        </w:rPr>
        <w:t> </w:t>
      </w:r>
      <w:r w:rsidRPr="00302301">
        <w:rPr>
          <w:bCs/>
          <w:sz w:val="24"/>
          <w:szCs w:val="24"/>
          <w:lang w:val="ru-RU" w:eastAsia="ru-RU"/>
        </w:rPr>
        <w:t>вербально.</w:t>
      </w:r>
    </w:p>
    <w:p w:rsidR="00302301" w:rsidRPr="00302301" w:rsidRDefault="00302301" w:rsidP="00302301">
      <w:pPr>
        <w:pStyle w:val="TableParagraph"/>
        <w:ind w:firstLine="678"/>
        <w:jc w:val="both"/>
        <w:rPr>
          <w:b/>
          <w:sz w:val="24"/>
          <w:szCs w:val="24"/>
          <w:lang w:val="ru-RU"/>
        </w:rPr>
      </w:pPr>
      <w:r w:rsidRPr="00302301">
        <w:rPr>
          <w:b/>
          <w:sz w:val="24"/>
          <w:szCs w:val="24"/>
          <w:lang w:val="ru-RU"/>
        </w:rPr>
        <w:t xml:space="preserve">Оценка устных ответов учащихся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1) полнота и правильность ответа; </w:t>
      </w:r>
    </w:p>
    <w:p w:rsidR="00302301" w:rsidRPr="00302301" w:rsidRDefault="00302301" w:rsidP="00302301">
      <w:pPr>
        <w:pStyle w:val="TableParagraph"/>
        <w:jc w:val="both"/>
        <w:rPr>
          <w:sz w:val="24"/>
          <w:szCs w:val="24"/>
          <w:lang w:val="ru-RU"/>
        </w:rPr>
      </w:pPr>
      <w:r w:rsidRPr="00302301">
        <w:rPr>
          <w:sz w:val="24"/>
          <w:szCs w:val="24"/>
          <w:lang w:val="ru-RU"/>
        </w:rPr>
        <w:t xml:space="preserve">2) степень осознанности, понимания изученного; </w:t>
      </w:r>
    </w:p>
    <w:p w:rsidR="00302301" w:rsidRPr="00302301" w:rsidRDefault="00302301" w:rsidP="00302301">
      <w:pPr>
        <w:pStyle w:val="TableParagraph"/>
        <w:jc w:val="both"/>
        <w:rPr>
          <w:sz w:val="24"/>
          <w:szCs w:val="24"/>
          <w:lang w:val="ru-RU"/>
        </w:rPr>
      </w:pPr>
      <w:r w:rsidRPr="00302301">
        <w:rPr>
          <w:sz w:val="24"/>
          <w:szCs w:val="24"/>
          <w:lang w:val="ru-RU"/>
        </w:rPr>
        <w:t>3) языковое оформление ответа.</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Оценка «5» ставится, если ученик: </w:t>
      </w:r>
    </w:p>
    <w:p w:rsidR="00302301" w:rsidRPr="00302301" w:rsidRDefault="00302301" w:rsidP="00302301">
      <w:pPr>
        <w:pStyle w:val="TableParagraph"/>
        <w:jc w:val="both"/>
        <w:rPr>
          <w:sz w:val="24"/>
          <w:szCs w:val="24"/>
          <w:lang w:val="ru-RU"/>
        </w:rPr>
      </w:pPr>
      <w:r w:rsidRPr="00302301">
        <w:rPr>
          <w:sz w:val="24"/>
          <w:szCs w:val="24"/>
          <w:lang w:val="ru-RU"/>
        </w:rPr>
        <w:t xml:space="preserve">1) полно излагает изученный материал, дает правильные определения языковых понятий; </w:t>
      </w:r>
    </w:p>
    <w:p w:rsidR="00302301" w:rsidRPr="00302301" w:rsidRDefault="00302301" w:rsidP="00302301">
      <w:pPr>
        <w:pStyle w:val="TableParagraph"/>
        <w:jc w:val="both"/>
        <w:rPr>
          <w:sz w:val="24"/>
          <w:szCs w:val="24"/>
          <w:lang w:val="ru-RU"/>
        </w:rPr>
      </w:pPr>
      <w:r w:rsidRPr="00302301">
        <w:rPr>
          <w:sz w:val="24"/>
          <w:szCs w:val="24"/>
          <w:lang w:val="ru-RU"/>
        </w:rPr>
        <w:t xml:space="preserve">2) показывает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302301" w:rsidRPr="00302301" w:rsidRDefault="00302301" w:rsidP="00302301">
      <w:pPr>
        <w:pStyle w:val="TableParagraph"/>
        <w:jc w:val="both"/>
        <w:rPr>
          <w:sz w:val="24"/>
          <w:szCs w:val="24"/>
          <w:lang w:val="ru-RU"/>
        </w:rPr>
      </w:pPr>
      <w:r w:rsidRPr="00302301">
        <w:rPr>
          <w:sz w:val="24"/>
          <w:szCs w:val="24"/>
          <w:lang w:val="ru-RU"/>
        </w:rPr>
        <w:t xml:space="preserve">3) излагает материал последовательно и правильно с точки зрения норм литературного языка. </w:t>
      </w:r>
    </w:p>
    <w:p w:rsidR="00302301" w:rsidRPr="00302301" w:rsidRDefault="00302301" w:rsidP="00302301">
      <w:pPr>
        <w:pStyle w:val="TableParagraph"/>
        <w:ind w:firstLine="678"/>
        <w:jc w:val="both"/>
        <w:rPr>
          <w:sz w:val="24"/>
          <w:szCs w:val="24"/>
          <w:lang w:val="ru-RU"/>
        </w:rPr>
      </w:pPr>
      <w:r w:rsidRPr="00302301">
        <w:rPr>
          <w:sz w:val="24"/>
          <w:szCs w:val="24"/>
          <w:lang w:val="ru-RU"/>
        </w:rPr>
        <w:lastRenderedPageBreak/>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Оценка «3» ставится, если ученик показывает знание и понимание основных положений данной темы, но: </w:t>
      </w:r>
    </w:p>
    <w:p w:rsidR="00302301" w:rsidRPr="00302301" w:rsidRDefault="00302301" w:rsidP="00302301">
      <w:pPr>
        <w:pStyle w:val="TableParagraph"/>
        <w:jc w:val="both"/>
        <w:rPr>
          <w:sz w:val="24"/>
          <w:szCs w:val="24"/>
          <w:lang w:val="ru-RU"/>
        </w:rPr>
      </w:pPr>
      <w:r w:rsidRPr="00302301">
        <w:rPr>
          <w:sz w:val="24"/>
          <w:szCs w:val="24"/>
          <w:lang w:val="ru-RU"/>
        </w:rPr>
        <w:t xml:space="preserve">1) излагает материал неполно и допускает неточности в определении понятий или формулировке правил; </w:t>
      </w:r>
    </w:p>
    <w:p w:rsidR="00302301" w:rsidRPr="00302301" w:rsidRDefault="00302301" w:rsidP="00302301">
      <w:pPr>
        <w:pStyle w:val="TableParagraph"/>
        <w:jc w:val="both"/>
        <w:rPr>
          <w:sz w:val="24"/>
          <w:szCs w:val="24"/>
          <w:lang w:val="ru-RU"/>
        </w:rPr>
      </w:pPr>
      <w:r w:rsidRPr="00302301">
        <w:rPr>
          <w:sz w:val="24"/>
          <w:szCs w:val="24"/>
          <w:lang w:val="ru-RU"/>
        </w:rPr>
        <w:t xml:space="preserve">2) не умеет достаточно глубоко и доказательно обосновать свои суждения и привести свои примеры; </w:t>
      </w:r>
    </w:p>
    <w:p w:rsidR="00302301" w:rsidRPr="00302301" w:rsidRDefault="00302301" w:rsidP="00302301">
      <w:pPr>
        <w:pStyle w:val="TableParagraph"/>
        <w:jc w:val="both"/>
        <w:rPr>
          <w:sz w:val="24"/>
          <w:szCs w:val="24"/>
          <w:lang w:val="ru-RU"/>
        </w:rPr>
      </w:pPr>
      <w:r w:rsidRPr="00302301">
        <w:rPr>
          <w:sz w:val="24"/>
          <w:szCs w:val="24"/>
          <w:lang w:val="ru-RU"/>
        </w:rPr>
        <w:t xml:space="preserve">3) излагает материал непоследовательно и допускает ошибки в языковом оформлении излагаемого.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302301" w:rsidRPr="00302301" w:rsidRDefault="00302301" w:rsidP="00302301">
      <w:pPr>
        <w:pStyle w:val="TableParagraph"/>
        <w:ind w:firstLine="678"/>
        <w:jc w:val="both"/>
        <w:rPr>
          <w:sz w:val="24"/>
          <w:szCs w:val="24"/>
          <w:lang w:val="ru-RU"/>
        </w:rPr>
      </w:pPr>
      <w:r w:rsidRPr="00302301">
        <w:rPr>
          <w:sz w:val="24"/>
          <w:szCs w:val="24"/>
          <w:lang w:val="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по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02301" w:rsidRPr="00302301" w:rsidRDefault="00302301" w:rsidP="00302301">
      <w:pPr>
        <w:pStyle w:val="TableParagraph"/>
        <w:ind w:firstLine="678"/>
        <w:jc w:val="both"/>
        <w:rPr>
          <w:b/>
          <w:sz w:val="24"/>
          <w:szCs w:val="24"/>
          <w:lang w:val="ru-RU"/>
        </w:rPr>
      </w:pPr>
      <w:r w:rsidRPr="00302301">
        <w:rPr>
          <w:b/>
          <w:sz w:val="24"/>
          <w:szCs w:val="24"/>
          <w:lang w:val="ru-RU"/>
        </w:rPr>
        <w:t>Оценка сочинений и изложений</w:t>
      </w:r>
    </w:p>
    <w:p w:rsidR="00302301" w:rsidRPr="00302301" w:rsidRDefault="00302301" w:rsidP="00302301">
      <w:pPr>
        <w:pStyle w:val="TableParagraph"/>
        <w:ind w:firstLine="678"/>
        <w:jc w:val="both"/>
        <w:rPr>
          <w:sz w:val="24"/>
          <w:szCs w:val="24"/>
          <w:lang w:val="ru-RU"/>
        </w:rPr>
      </w:pPr>
      <w:r w:rsidRPr="00302301">
        <w:rPr>
          <w:sz w:val="24"/>
          <w:szCs w:val="24"/>
          <w:lang w:val="ru-RU"/>
        </w:rPr>
        <w:t>Сочинения и изложения основные формы проверки умения правильно и последовательно излагать мысли, уровня речевой подготовки учащихся.</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и изложения оценивается по следующим критериям: - соответствие работы ученика теме и основной мысли; - полнота раскрытия темы; - правильность фактического материала; - последовательность изложения. </w:t>
      </w:r>
    </w:p>
    <w:p w:rsidR="00302301" w:rsidRPr="00302301" w:rsidRDefault="00302301" w:rsidP="00302301">
      <w:pPr>
        <w:pStyle w:val="TableParagraph"/>
        <w:ind w:firstLine="678"/>
        <w:jc w:val="both"/>
        <w:rPr>
          <w:sz w:val="24"/>
          <w:szCs w:val="24"/>
          <w:lang w:val="ru-RU"/>
        </w:rPr>
      </w:pPr>
      <w:r w:rsidRPr="00302301">
        <w:rPr>
          <w:sz w:val="24"/>
          <w:szCs w:val="24"/>
          <w:lang w:val="ru-RU"/>
        </w:rPr>
        <w:t>При оценке речевого оформления сочинений и изложений учитывается: - разнообразие словаря и грамматического строя речи; - стилевое единство и выразительность речи; - число речевых недочетов.</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      </w:t>
      </w:r>
    </w:p>
    <w:p w:rsidR="00302301" w:rsidRPr="00302301" w:rsidRDefault="00302301" w:rsidP="00302301">
      <w:pPr>
        <w:pStyle w:val="TableParagraph"/>
        <w:ind w:firstLine="678"/>
        <w:jc w:val="both"/>
        <w:rPr>
          <w:sz w:val="24"/>
          <w:szCs w:val="24"/>
          <w:lang w:val="ru-RU"/>
        </w:rPr>
      </w:pPr>
      <w:r w:rsidRPr="00302301">
        <w:rPr>
          <w:sz w:val="24"/>
          <w:szCs w:val="24"/>
          <w:lang w:val="ru-RU"/>
        </w:rPr>
        <w:t xml:space="preserve">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302301" w:rsidRPr="00302301" w:rsidRDefault="00302301" w:rsidP="00302301">
      <w:pPr>
        <w:pStyle w:val="TableParagraph"/>
        <w:ind w:firstLine="678"/>
        <w:jc w:val="both"/>
        <w:rPr>
          <w:sz w:val="24"/>
          <w:szCs w:val="24"/>
          <w:lang w:val="ru-RU"/>
        </w:rPr>
      </w:pPr>
      <w:r w:rsidRPr="00302301">
        <w:rPr>
          <w:sz w:val="24"/>
          <w:szCs w:val="24"/>
          <w:lang w:val="ru-RU"/>
        </w:rPr>
        <w:t>4. На оценку сочинения и изложения распространяются положения об однотипных и негрубых ошибках, а также о сделанных учеником исправлениях.</w:t>
      </w:r>
    </w:p>
    <w:p w:rsidR="00302301" w:rsidRPr="00302301" w:rsidRDefault="00302301" w:rsidP="00302301">
      <w:pPr>
        <w:pStyle w:val="TableParagraph"/>
        <w:ind w:firstLine="678"/>
        <w:jc w:val="both"/>
        <w:rPr>
          <w:b/>
          <w:sz w:val="24"/>
          <w:szCs w:val="24"/>
          <w:lang w:val="ru-RU"/>
        </w:rPr>
      </w:pPr>
      <w:r w:rsidRPr="00302301">
        <w:rPr>
          <w:b/>
          <w:sz w:val="24"/>
          <w:szCs w:val="24"/>
          <w:lang w:val="ru-RU"/>
        </w:rPr>
        <w:t>Оценивание проектных работ</w:t>
      </w:r>
    </w:p>
    <w:p w:rsidR="00302301" w:rsidRPr="00302301" w:rsidRDefault="00302301" w:rsidP="00302301">
      <w:pPr>
        <w:pStyle w:val="TableParagraph"/>
        <w:ind w:firstLine="678"/>
        <w:jc w:val="both"/>
        <w:rPr>
          <w:color w:val="111115"/>
          <w:sz w:val="24"/>
          <w:szCs w:val="24"/>
          <w:lang w:val="ru-RU" w:eastAsia="ru-RU"/>
        </w:rPr>
      </w:pPr>
      <w:r w:rsidRPr="00302301">
        <w:rPr>
          <w:sz w:val="24"/>
          <w:szCs w:val="24"/>
          <w:bdr w:val="none" w:sz="0" w:space="0" w:color="auto" w:frame="1"/>
          <w:lang w:val="ru-RU" w:eastAsia="ru-RU"/>
        </w:rPr>
        <w:t>Оценивать выполнение представленных проектных заданий также целесообразно по критериям, которые обсуждены с учениками и понятны им. Это могут быть такие критерии:</w:t>
      </w:r>
    </w:p>
    <w:p w:rsidR="00302301" w:rsidRPr="00302301" w:rsidRDefault="00302301" w:rsidP="00302301">
      <w:pPr>
        <w:pStyle w:val="TableParagraph"/>
        <w:jc w:val="both"/>
        <w:rPr>
          <w:color w:val="111115"/>
          <w:sz w:val="24"/>
          <w:szCs w:val="24"/>
          <w:lang w:val="ru-RU" w:eastAsia="ru-RU"/>
        </w:rPr>
      </w:pPr>
      <w:r w:rsidRPr="00302301">
        <w:rPr>
          <w:sz w:val="24"/>
          <w:szCs w:val="24"/>
          <w:bdr w:val="none" w:sz="0" w:space="0" w:color="auto" w:frame="1"/>
          <w:lang w:val="ru-RU" w:eastAsia="ru-RU"/>
        </w:rPr>
        <w:t>1) глубина раскрытия темы проектного задания, использование знаний из других областей;</w:t>
      </w:r>
    </w:p>
    <w:p w:rsidR="00302301" w:rsidRPr="00302301" w:rsidRDefault="00302301" w:rsidP="00302301">
      <w:pPr>
        <w:pStyle w:val="TableParagraph"/>
        <w:jc w:val="both"/>
        <w:rPr>
          <w:color w:val="111115"/>
          <w:sz w:val="24"/>
          <w:szCs w:val="24"/>
          <w:lang w:val="ru-RU" w:eastAsia="ru-RU"/>
        </w:rPr>
      </w:pPr>
      <w:r w:rsidRPr="00302301">
        <w:rPr>
          <w:sz w:val="24"/>
          <w:szCs w:val="24"/>
          <w:bdr w:val="none" w:sz="0" w:space="0" w:color="auto" w:frame="1"/>
          <w:lang w:val="ru-RU" w:eastAsia="ru-RU"/>
        </w:rPr>
        <w:t>2) доказательность представленного материала, обоснованность выводов;</w:t>
      </w:r>
    </w:p>
    <w:p w:rsidR="00302301" w:rsidRPr="00302301" w:rsidRDefault="00302301" w:rsidP="00302301">
      <w:pPr>
        <w:pStyle w:val="TableParagraph"/>
        <w:jc w:val="both"/>
        <w:rPr>
          <w:color w:val="111115"/>
          <w:sz w:val="24"/>
          <w:szCs w:val="24"/>
          <w:lang w:val="ru-RU" w:eastAsia="ru-RU"/>
        </w:rPr>
      </w:pPr>
      <w:r w:rsidRPr="00302301">
        <w:rPr>
          <w:sz w:val="24"/>
          <w:szCs w:val="24"/>
          <w:bdr w:val="none" w:sz="0" w:space="0" w:color="auto" w:frame="1"/>
          <w:lang w:val="ru-RU" w:eastAsia="ru-RU"/>
        </w:rPr>
        <w:t>3) качество оформления проектного задания, если оно выполнено письменно;</w:t>
      </w:r>
    </w:p>
    <w:p w:rsidR="00302301" w:rsidRPr="00302301" w:rsidRDefault="00302301" w:rsidP="00302301">
      <w:pPr>
        <w:pStyle w:val="TableParagraph"/>
        <w:jc w:val="both"/>
        <w:rPr>
          <w:color w:val="111115"/>
          <w:sz w:val="24"/>
          <w:szCs w:val="24"/>
          <w:lang w:val="ru-RU" w:eastAsia="ru-RU"/>
        </w:rPr>
      </w:pPr>
      <w:r w:rsidRPr="00302301">
        <w:rPr>
          <w:sz w:val="24"/>
          <w:szCs w:val="24"/>
          <w:bdr w:val="none" w:sz="0" w:space="0" w:color="auto" w:frame="1"/>
          <w:lang w:val="ru-RU" w:eastAsia="ru-RU"/>
        </w:rPr>
        <w:lastRenderedPageBreak/>
        <w:t>4) четкость и ясность представления проектного задания перед классом;</w:t>
      </w:r>
    </w:p>
    <w:p w:rsidR="00302301" w:rsidRPr="00463A0D" w:rsidRDefault="00302301" w:rsidP="00302301">
      <w:pPr>
        <w:pStyle w:val="TableParagraph"/>
        <w:jc w:val="both"/>
        <w:rPr>
          <w:color w:val="111115"/>
          <w:sz w:val="24"/>
          <w:szCs w:val="24"/>
          <w:lang w:eastAsia="ru-RU"/>
        </w:rPr>
      </w:pPr>
      <w:r w:rsidRPr="00302301">
        <w:rPr>
          <w:sz w:val="24"/>
          <w:szCs w:val="24"/>
          <w:bdr w:val="none" w:sz="0" w:space="0" w:color="auto" w:frame="1"/>
          <w:lang w:val="ru-RU" w:eastAsia="ru-RU"/>
        </w:rPr>
        <w:t xml:space="preserve">5) содержательность и аргументированность ответов на вопросы одноклассников. По каждому из критериев, используемых при оценивании проектного задания, выставляется балл. </w:t>
      </w:r>
      <w:proofErr w:type="spellStart"/>
      <w:r w:rsidRPr="00463A0D">
        <w:rPr>
          <w:sz w:val="24"/>
          <w:szCs w:val="24"/>
          <w:bdr w:val="none" w:sz="0" w:space="0" w:color="auto" w:frame="1"/>
          <w:lang w:eastAsia="ru-RU"/>
        </w:rPr>
        <w:t>Можно</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использовать</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такой</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подход</w:t>
      </w:r>
      <w:proofErr w:type="spellEnd"/>
      <w:r w:rsidRPr="00463A0D">
        <w:rPr>
          <w:sz w:val="24"/>
          <w:szCs w:val="24"/>
          <w:bdr w:val="none" w:sz="0" w:space="0" w:color="auto" w:frame="1"/>
          <w:lang w:eastAsia="ru-RU"/>
        </w:rPr>
        <w:t xml:space="preserve"> к </w:t>
      </w:r>
      <w:proofErr w:type="spellStart"/>
      <w:r w:rsidRPr="00463A0D">
        <w:rPr>
          <w:sz w:val="24"/>
          <w:szCs w:val="24"/>
          <w:bdr w:val="none" w:sz="0" w:space="0" w:color="auto" w:frame="1"/>
          <w:lang w:eastAsia="ru-RU"/>
        </w:rPr>
        <w:t>выставлению</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баллов</w:t>
      </w:r>
      <w:proofErr w:type="spellEnd"/>
      <w:r w:rsidRPr="00463A0D">
        <w:rPr>
          <w:sz w:val="24"/>
          <w:szCs w:val="24"/>
          <w:bdr w:val="none" w:sz="0" w:space="0" w:color="auto" w:frame="1"/>
          <w:lang w:eastAsia="ru-RU"/>
        </w:rPr>
        <w:t>:</w:t>
      </w:r>
    </w:p>
    <w:p w:rsidR="00302301" w:rsidRPr="00463A0D" w:rsidRDefault="00302301" w:rsidP="00302301">
      <w:pPr>
        <w:pStyle w:val="TableParagraph"/>
        <w:jc w:val="both"/>
        <w:rPr>
          <w:color w:val="111115"/>
          <w:sz w:val="24"/>
          <w:szCs w:val="24"/>
          <w:lang w:eastAsia="ru-RU"/>
        </w:rPr>
      </w:pPr>
      <w:r w:rsidRPr="00463A0D">
        <w:rPr>
          <w:sz w:val="24"/>
          <w:szCs w:val="24"/>
          <w:bdr w:val="none" w:sz="0" w:space="0" w:color="auto" w:frame="1"/>
          <w:lang w:eastAsia="ru-RU"/>
        </w:rPr>
        <w:t> </w:t>
      </w:r>
    </w:p>
    <w:tbl>
      <w:tblPr>
        <w:tblW w:w="10480" w:type="dxa"/>
        <w:jc w:val="center"/>
        <w:tblCellMar>
          <w:left w:w="0" w:type="dxa"/>
          <w:right w:w="0" w:type="dxa"/>
        </w:tblCellMar>
        <w:tblLook w:val="04A0" w:firstRow="1" w:lastRow="0" w:firstColumn="1" w:lastColumn="0" w:noHBand="0" w:noVBand="1"/>
      </w:tblPr>
      <w:tblGrid>
        <w:gridCol w:w="3915"/>
        <w:gridCol w:w="4633"/>
        <w:gridCol w:w="1932"/>
      </w:tblGrid>
      <w:tr w:rsidR="00302301" w:rsidRPr="00463A0D" w:rsidTr="00487DC9">
        <w:trPr>
          <w:jc w:val="center"/>
        </w:trPr>
        <w:tc>
          <w:tcPr>
            <w:tcW w:w="39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 xml:space="preserve">3 </w:t>
            </w:r>
            <w:proofErr w:type="spellStart"/>
            <w:r w:rsidRPr="00463A0D">
              <w:rPr>
                <w:sz w:val="24"/>
                <w:szCs w:val="24"/>
                <w:bdr w:val="none" w:sz="0" w:space="0" w:color="auto" w:frame="1"/>
                <w:lang w:eastAsia="ru-RU"/>
              </w:rPr>
              <w:t>балла</w:t>
            </w:r>
            <w:proofErr w:type="spellEnd"/>
          </w:p>
        </w:tc>
        <w:tc>
          <w:tcPr>
            <w:tcW w:w="46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proofErr w:type="spellStart"/>
            <w:r w:rsidRPr="00463A0D">
              <w:rPr>
                <w:sz w:val="24"/>
                <w:szCs w:val="24"/>
                <w:bdr w:val="none" w:sz="0" w:space="0" w:color="auto" w:frame="1"/>
                <w:lang w:eastAsia="ru-RU"/>
              </w:rPr>
              <w:t>высокий</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уровень</w:t>
            </w:r>
            <w:proofErr w:type="spellEnd"/>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«5»</w:t>
            </w:r>
          </w:p>
        </w:tc>
      </w:tr>
      <w:tr w:rsidR="00302301" w:rsidRPr="00463A0D" w:rsidTr="00487DC9">
        <w:trPr>
          <w:jc w:val="center"/>
        </w:trPr>
        <w:tc>
          <w:tcPr>
            <w:tcW w:w="3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 xml:space="preserve">2 </w:t>
            </w:r>
            <w:proofErr w:type="spellStart"/>
            <w:r w:rsidRPr="00463A0D">
              <w:rPr>
                <w:sz w:val="24"/>
                <w:szCs w:val="24"/>
                <w:bdr w:val="none" w:sz="0" w:space="0" w:color="auto" w:frame="1"/>
                <w:lang w:eastAsia="ru-RU"/>
              </w:rPr>
              <w:t>балла</w:t>
            </w:r>
            <w:proofErr w:type="spellEnd"/>
          </w:p>
        </w:tc>
        <w:tc>
          <w:tcPr>
            <w:tcW w:w="46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proofErr w:type="spellStart"/>
            <w:r w:rsidRPr="00463A0D">
              <w:rPr>
                <w:sz w:val="24"/>
                <w:szCs w:val="24"/>
                <w:bdr w:val="none" w:sz="0" w:space="0" w:color="auto" w:frame="1"/>
                <w:lang w:eastAsia="ru-RU"/>
              </w:rPr>
              <w:t>средний</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уровень</w:t>
            </w:r>
            <w:proofErr w:type="spellEnd"/>
          </w:p>
        </w:tc>
        <w:tc>
          <w:tcPr>
            <w:tcW w:w="1932" w:type="dxa"/>
            <w:tcBorders>
              <w:top w:val="nil"/>
              <w:left w:val="nil"/>
              <w:bottom w:val="single" w:sz="8" w:space="0" w:color="auto"/>
              <w:right w:val="single" w:sz="8" w:space="0" w:color="auto"/>
            </w:tcBorders>
            <w:tcMar>
              <w:top w:w="0" w:type="dxa"/>
              <w:left w:w="108" w:type="dxa"/>
              <w:bottom w:w="0" w:type="dxa"/>
              <w:right w:w="108" w:type="dxa"/>
            </w:tcMa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«4»</w:t>
            </w:r>
          </w:p>
        </w:tc>
      </w:tr>
      <w:tr w:rsidR="00302301" w:rsidRPr="00463A0D" w:rsidTr="00487DC9">
        <w:trPr>
          <w:jc w:val="center"/>
        </w:trPr>
        <w:tc>
          <w:tcPr>
            <w:tcW w:w="3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 xml:space="preserve">1 </w:t>
            </w:r>
            <w:proofErr w:type="spellStart"/>
            <w:r w:rsidRPr="00463A0D">
              <w:rPr>
                <w:sz w:val="24"/>
                <w:szCs w:val="24"/>
                <w:bdr w:val="none" w:sz="0" w:space="0" w:color="auto" w:frame="1"/>
                <w:lang w:eastAsia="ru-RU"/>
              </w:rPr>
              <w:t>балл</w:t>
            </w:r>
            <w:proofErr w:type="spellEnd"/>
          </w:p>
        </w:tc>
        <w:tc>
          <w:tcPr>
            <w:tcW w:w="46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proofErr w:type="spellStart"/>
            <w:r w:rsidRPr="00463A0D">
              <w:rPr>
                <w:sz w:val="24"/>
                <w:szCs w:val="24"/>
                <w:bdr w:val="none" w:sz="0" w:space="0" w:color="auto" w:frame="1"/>
                <w:lang w:eastAsia="ru-RU"/>
              </w:rPr>
              <w:t>ниже</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среднего</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уровень</w:t>
            </w:r>
            <w:proofErr w:type="spellEnd"/>
          </w:p>
        </w:tc>
        <w:tc>
          <w:tcPr>
            <w:tcW w:w="1932" w:type="dxa"/>
            <w:tcBorders>
              <w:top w:val="nil"/>
              <w:left w:val="nil"/>
              <w:bottom w:val="single" w:sz="8" w:space="0" w:color="auto"/>
              <w:right w:val="single" w:sz="8" w:space="0" w:color="auto"/>
            </w:tcBorders>
            <w:tcMar>
              <w:top w:w="0" w:type="dxa"/>
              <w:left w:w="108" w:type="dxa"/>
              <w:bottom w:w="0" w:type="dxa"/>
              <w:right w:w="108" w:type="dxa"/>
            </w:tcMa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«3»</w:t>
            </w:r>
          </w:p>
        </w:tc>
      </w:tr>
      <w:tr w:rsidR="00302301" w:rsidRPr="00463A0D" w:rsidTr="00487DC9">
        <w:trPr>
          <w:jc w:val="center"/>
        </w:trPr>
        <w:tc>
          <w:tcPr>
            <w:tcW w:w="3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 xml:space="preserve">0 </w:t>
            </w:r>
            <w:proofErr w:type="spellStart"/>
            <w:r w:rsidRPr="00463A0D">
              <w:rPr>
                <w:sz w:val="24"/>
                <w:szCs w:val="24"/>
                <w:bdr w:val="none" w:sz="0" w:space="0" w:color="auto" w:frame="1"/>
                <w:lang w:eastAsia="ru-RU"/>
              </w:rPr>
              <w:t>баллов</w:t>
            </w:r>
            <w:proofErr w:type="spellEnd"/>
          </w:p>
        </w:tc>
        <w:tc>
          <w:tcPr>
            <w:tcW w:w="46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301" w:rsidRPr="00463A0D" w:rsidRDefault="00302301" w:rsidP="00487DC9">
            <w:pPr>
              <w:pStyle w:val="TableParagraph"/>
              <w:jc w:val="both"/>
              <w:rPr>
                <w:sz w:val="24"/>
                <w:szCs w:val="24"/>
                <w:lang w:eastAsia="ru-RU"/>
              </w:rPr>
            </w:pPr>
            <w:proofErr w:type="spellStart"/>
            <w:r w:rsidRPr="00463A0D">
              <w:rPr>
                <w:sz w:val="24"/>
                <w:szCs w:val="24"/>
                <w:bdr w:val="none" w:sz="0" w:space="0" w:color="auto" w:frame="1"/>
                <w:lang w:eastAsia="ru-RU"/>
              </w:rPr>
              <w:t>низкий</w:t>
            </w:r>
            <w:proofErr w:type="spellEnd"/>
            <w:r w:rsidRPr="00463A0D">
              <w:rPr>
                <w:sz w:val="24"/>
                <w:szCs w:val="24"/>
                <w:bdr w:val="none" w:sz="0" w:space="0" w:color="auto" w:frame="1"/>
                <w:lang w:eastAsia="ru-RU"/>
              </w:rPr>
              <w:t xml:space="preserve"> </w:t>
            </w:r>
            <w:proofErr w:type="spellStart"/>
            <w:r w:rsidRPr="00463A0D">
              <w:rPr>
                <w:sz w:val="24"/>
                <w:szCs w:val="24"/>
                <w:bdr w:val="none" w:sz="0" w:space="0" w:color="auto" w:frame="1"/>
                <w:lang w:eastAsia="ru-RU"/>
              </w:rPr>
              <w:t>уровень</w:t>
            </w:r>
            <w:proofErr w:type="spellEnd"/>
          </w:p>
        </w:tc>
        <w:tc>
          <w:tcPr>
            <w:tcW w:w="1932" w:type="dxa"/>
            <w:tcBorders>
              <w:top w:val="nil"/>
              <w:left w:val="nil"/>
              <w:bottom w:val="single" w:sz="8" w:space="0" w:color="auto"/>
              <w:right w:val="single" w:sz="8" w:space="0" w:color="auto"/>
            </w:tcBorders>
            <w:tcMar>
              <w:top w:w="0" w:type="dxa"/>
              <w:left w:w="108" w:type="dxa"/>
              <w:bottom w:w="0" w:type="dxa"/>
              <w:right w:w="108" w:type="dxa"/>
            </w:tcMar>
            <w:hideMark/>
          </w:tcPr>
          <w:p w:rsidR="00302301" w:rsidRPr="00463A0D" w:rsidRDefault="00302301" w:rsidP="00487DC9">
            <w:pPr>
              <w:pStyle w:val="TableParagraph"/>
              <w:jc w:val="both"/>
              <w:rPr>
                <w:sz w:val="24"/>
                <w:szCs w:val="24"/>
                <w:lang w:eastAsia="ru-RU"/>
              </w:rPr>
            </w:pPr>
            <w:r w:rsidRPr="00463A0D">
              <w:rPr>
                <w:sz w:val="24"/>
                <w:szCs w:val="24"/>
                <w:bdr w:val="none" w:sz="0" w:space="0" w:color="auto" w:frame="1"/>
                <w:lang w:eastAsia="ru-RU"/>
              </w:rPr>
              <w:t>«2»</w:t>
            </w:r>
          </w:p>
        </w:tc>
      </w:tr>
    </w:tbl>
    <w:p w:rsidR="00302301" w:rsidRPr="00463A0D" w:rsidRDefault="00302301" w:rsidP="00302301">
      <w:pPr>
        <w:pStyle w:val="TableParagraph"/>
        <w:jc w:val="both"/>
        <w:rPr>
          <w:color w:val="111115"/>
          <w:sz w:val="24"/>
          <w:szCs w:val="24"/>
          <w:lang w:eastAsia="ru-RU"/>
        </w:rPr>
      </w:pPr>
      <w:r w:rsidRPr="00463A0D">
        <w:rPr>
          <w:sz w:val="24"/>
          <w:szCs w:val="24"/>
          <w:bdr w:val="none" w:sz="0" w:space="0" w:color="auto" w:frame="1"/>
          <w:lang w:eastAsia="ru-RU"/>
        </w:rPr>
        <w:t> </w:t>
      </w:r>
    </w:p>
    <w:p w:rsidR="00302301" w:rsidRPr="00302301" w:rsidRDefault="00302301" w:rsidP="00302301">
      <w:pPr>
        <w:pStyle w:val="TableParagraph"/>
        <w:jc w:val="both"/>
        <w:rPr>
          <w:color w:val="111115"/>
          <w:sz w:val="24"/>
          <w:szCs w:val="24"/>
          <w:lang w:val="ru-RU" w:eastAsia="ru-RU"/>
        </w:rPr>
      </w:pPr>
      <w:r w:rsidRPr="00302301">
        <w:rPr>
          <w:sz w:val="24"/>
          <w:szCs w:val="24"/>
          <w:bdr w:val="none" w:sz="0" w:space="0" w:color="auto" w:frame="1"/>
          <w:lang w:val="ru-RU" w:eastAsia="ru-RU"/>
        </w:rPr>
        <w:t>Далее баллы суммируются, и выставляется общий балл за выполнение проектного задания. Безусловно, большинству первоклассников сложно сразу самостоятельно выполнять проектные задания, аналогичные приведенным, поэтому в течение первого года обучения можно использовать и разнообразные проверочные задания, в том числе в тестовой форме. Важно, чтобы эти задания не носили слишком формальный характер и не приводили к заучиванию.</w:t>
      </w:r>
    </w:p>
    <w:p w:rsidR="00302301" w:rsidRPr="00302301" w:rsidRDefault="00302301" w:rsidP="00302301">
      <w:pPr>
        <w:pStyle w:val="TableParagraph"/>
        <w:ind w:firstLine="678"/>
        <w:jc w:val="both"/>
        <w:rPr>
          <w:color w:val="111115"/>
          <w:sz w:val="24"/>
          <w:szCs w:val="24"/>
          <w:lang w:val="ru-RU" w:eastAsia="ru-RU"/>
        </w:rPr>
      </w:pPr>
      <w:r w:rsidRPr="00302301">
        <w:rPr>
          <w:sz w:val="24"/>
          <w:szCs w:val="24"/>
          <w:bdr w:val="none" w:sz="0" w:space="0" w:color="auto" w:frame="1"/>
          <w:lang w:val="ru-RU" w:eastAsia="ru-RU"/>
        </w:rPr>
        <w:t>В последующих классах также можно использовать разнообразные проверочные задания, чётко осознавая, что важно не допускать формального подхода, провоцирующего учащихся на механическое запоминание определённых фрагментов учебного пособия.</w:t>
      </w:r>
    </w:p>
    <w:p w:rsidR="00011E85" w:rsidRPr="00F16D68" w:rsidRDefault="00011E85" w:rsidP="00F16D68">
      <w:pPr>
        <w:tabs>
          <w:tab w:val="left" w:pos="14742"/>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3F22F5">
        <w:rPr>
          <w:rFonts w:ascii="Times New Roman" w:eastAsia="Times New Roman" w:hAnsi="Times New Roman" w:cs="Times New Roman"/>
          <w:sz w:val="24"/>
          <w:szCs w:val="24"/>
          <w:bdr w:val="none" w:sz="0" w:space="0" w:color="auto" w:frame="1"/>
          <w:lang w:eastAsia="ru-RU"/>
        </w:rPr>
        <w:tab/>
      </w:r>
    </w:p>
    <w:p w:rsidR="00302301" w:rsidRDefault="00302301" w:rsidP="00011E85">
      <w:pPr>
        <w:pStyle w:val="a5"/>
        <w:spacing w:line="276" w:lineRule="auto"/>
        <w:jc w:val="right"/>
        <w:rPr>
          <w:rFonts w:ascii="Times New Roman" w:hAnsi="Times New Roman" w:cs="Times New Roman"/>
          <w:b/>
          <w:sz w:val="24"/>
          <w:szCs w:val="24"/>
        </w:rPr>
      </w:pPr>
    </w:p>
    <w:p w:rsidR="00011E85" w:rsidRDefault="00011E85" w:rsidP="00011E85">
      <w:pPr>
        <w:pStyle w:val="a5"/>
        <w:spacing w:line="276" w:lineRule="auto"/>
        <w:jc w:val="right"/>
        <w:rPr>
          <w:rFonts w:ascii="Times New Roman" w:hAnsi="Times New Roman" w:cs="Times New Roman"/>
          <w:b/>
          <w:sz w:val="24"/>
          <w:szCs w:val="24"/>
        </w:rPr>
      </w:pPr>
    </w:p>
    <w:p w:rsidR="00011E85" w:rsidRDefault="00F16D68" w:rsidP="00011E85">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r w:rsidR="00011E85">
        <w:rPr>
          <w:rFonts w:ascii="Times New Roman" w:hAnsi="Times New Roman" w:cs="Times New Roman"/>
          <w:b/>
          <w:sz w:val="24"/>
          <w:szCs w:val="24"/>
        </w:rPr>
        <w:t xml:space="preserve">. МАТЕРИАЛЬНО – ТЕХНИЧЕСКОЕ ОБЕСПЕЧЕНИЕ </w:t>
      </w:r>
    </w:p>
    <w:p w:rsidR="00011E85" w:rsidRDefault="00011E85" w:rsidP="00011E85">
      <w:pPr>
        <w:pStyle w:val="a5"/>
        <w:spacing w:line="276" w:lineRule="auto"/>
        <w:rPr>
          <w:rFonts w:ascii="Times New Roman" w:hAnsi="Times New Roman" w:cs="Times New Roman"/>
          <w:b/>
          <w:sz w:val="24"/>
          <w:szCs w:val="24"/>
        </w:rPr>
      </w:pPr>
    </w:p>
    <w:p w:rsidR="00011E85" w:rsidRDefault="00011E85" w:rsidP="00011E85">
      <w:pPr>
        <w:pStyle w:val="a3"/>
        <w:spacing w:before="0" w:beforeAutospacing="0" w:after="0" w:afterAutospacing="0"/>
        <w:rPr>
          <w:b/>
        </w:rPr>
      </w:pPr>
      <w:r w:rsidRPr="00226440">
        <w:rPr>
          <w:b/>
        </w:rPr>
        <w:t>Учебно-методический комплект:</w:t>
      </w:r>
    </w:p>
    <w:p w:rsidR="00011E85" w:rsidRDefault="00011E85" w:rsidP="00011E85">
      <w:pPr>
        <w:pStyle w:val="a3"/>
        <w:spacing w:before="0" w:beforeAutospacing="0" w:after="0" w:afterAutospacing="0"/>
        <w:rPr>
          <w:b/>
        </w:rPr>
      </w:pPr>
    </w:p>
    <w:p w:rsidR="00011E85" w:rsidRPr="00226440" w:rsidRDefault="00011E85" w:rsidP="00011E85">
      <w:pPr>
        <w:pStyle w:val="a3"/>
        <w:spacing w:before="0" w:beforeAutospacing="0" w:after="0" w:afterAutospacing="0"/>
      </w:pPr>
      <w:r w:rsidRPr="00226440">
        <w:t>Русский родной язык.</w:t>
      </w:r>
      <w:r>
        <w:t>1</w:t>
      </w:r>
      <w:r w:rsidRPr="00226440">
        <w:t xml:space="preserve"> класс: учебное пособие для общеобразовательных организаций/ [Л.В. </w:t>
      </w:r>
      <w:proofErr w:type="spellStart"/>
      <w:r w:rsidRPr="00226440">
        <w:t>Кибирева</w:t>
      </w:r>
      <w:proofErr w:type="spellEnd"/>
      <w:r w:rsidRPr="00226440">
        <w:t>,  Г.И. Мелихова и др.]. – М.: Русское слово, 20</w:t>
      </w:r>
      <w:r w:rsidR="00A73C07">
        <w:t>20</w:t>
      </w:r>
      <w:r w:rsidRPr="00226440">
        <w:t>г.</w:t>
      </w:r>
    </w:p>
    <w:p w:rsidR="00011E85" w:rsidRDefault="00011E85" w:rsidP="00011E85">
      <w:pPr>
        <w:pStyle w:val="a3"/>
        <w:spacing w:before="0" w:beforeAutospacing="0" w:after="0" w:afterAutospacing="0"/>
      </w:pPr>
      <w:r w:rsidRPr="00226440">
        <w:t xml:space="preserve"> Русский родной язык. 2 класс: учебное пособие для общеобразовательных организаций/ [Л.В. </w:t>
      </w:r>
      <w:proofErr w:type="spellStart"/>
      <w:r w:rsidRPr="00226440">
        <w:t>Кибирева</w:t>
      </w:r>
      <w:proofErr w:type="spellEnd"/>
      <w:r w:rsidRPr="00226440">
        <w:t>,  Г.И. Мелихова и др.]. – М.: Русское слово, 20</w:t>
      </w:r>
      <w:r w:rsidR="00A73C07">
        <w:t>20</w:t>
      </w:r>
      <w:r w:rsidRPr="00226440">
        <w:t>г.</w:t>
      </w:r>
    </w:p>
    <w:p w:rsidR="00011E85" w:rsidRDefault="00011E85" w:rsidP="00011E85">
      <w:pPr>
        <w:pStyle w:val="a3"/>
        <w:spacing w:before="0" w:beforeAutospacing="0" w:after="0" w:afterAutospacing="0"/>
      </w:pPr>
      <w:r w:rsidRPr="00226440">
        <w:t xml:space="preserve">Русский родной язык. </w:t>
      </w:r>
      <w:r>
        <w:t>3</w:t>
      </w:r>
      <w:r w:rsidRPr="00226440">
        <w:t xml:space="preserve"> класс: учебное пособие для общеобразовательных организаций/ [Л.В. </w:t>
      </w:r>
      <w:proofErr w:type="spellStart"/>
      <w:r w:rsidRPr="00226440">
        <w:t>Кибирева</w:t>
      </w:r>
      <w:proofErr w:type="spellEnd"/>
      <w:r w:rsidRPr="00226440">
        <w:t>,  Г.И. Мелихова и др.]. – М.: Русское слово, 20</w:t>
      </w:r>
      <w:r w:rsidR="00A73C07">
        <w:t>20</w:t>
      </w:r>
      <w:r w:rsidRPr="00226440">
        <w:t>г.</w:t>
      </w:r>
    </w:p>
    <w:p w:rsidR="00011E85" w:rsidRDefault="00011E85" w:rsidP="00011E85">
      <w:pPr>
        <w:pStyle w:val="a3"/>
        <w:spacing w:before="0" w:beforeAutospacing="0" w:after="0" w:afterAutospacing="0"/>
      </w:pPr>
      <w:r w:rsidRPr="00226440">
        <w:t xml:space="preserve">Русский родной язык. </w:t>
      </w:r>
      <w:r>
        <w:t>4</w:t>
      </w:r>
      <w:r w:rsidRPr="00226440">
        <w:t xml:space="preserve"> класс: учебное пособие для общеобразовательных организаций/ [Л.В. </w:t>
      </w:r>
      <w:proofErr w:type="spellStart"/>
      <w:r w:rsidRPr="00226440">
        <w:t>Кибирева</w:t>
      </w:r>
      <w:proofErr w:type="spellEnd"/>
      <w:r w:rsidRPr="00226440">
        <w:t>,  Г.И. Мелихова и др.]. – М.: Русское слово, 20</w:t>
      </w:r>
      <w:r w:rsidR="00A73C07">
        <w:t>20</w:t>
      </w:r>
      <w:r w:rsidRPr="00226440">
        <w:t>г.</w:t>
      </w:r>
    </w:p>
    <w:p w:rsidR="00011E85" w:rsidRPr="00226440" w:rsidRDefault="00011E85" w:rsidP="00011E85">
      <w:pPr>
        <w:pStyle w:val="a3"/>
        <w:spacing w:before="0" w:beforeAutospacing="0" w:after="0" w:afterAutospacing="0"/>
        <w:ind w:left="720"/>
      </w:pPr>
    </w:p>
    <w:p w:rsidR="00011E85" w:rsidRPr="00226440" w:rsidRDefault="00011E85" w:rsidP="00011E85">
      <w:pPr>
        <w:jc w:val="both"/>
        <w:rPr>
          <w:rFonts w:ascii="Times New Roman" w:hAnsi="Times New Roman"/>
          <w:b/>
          <w:sz w:val="24"/>
          <w:szCs w:val="24"/>
        </w:rPr>
      </w:pPr>
      <w:r w:rsidRPr="00226440">
        <w:rPr>
          <w:rFonts w:ascii="Times New Roman" w:hAnsi="Times New Roman"/>
          <w:b/>
          <w:sz w:val="24"/>
          <w:szCs w:val="24"/>
        </w:rPr>
        <w:t>Печатные издания:</w:t>
      </w:r>
    </w:p>
    <w:p w:rsidR="00011E85" w:rsidRPr="00226440" w:rsidRDefault="00011E85" w:rsidP="00011E85">
      <w:pPr>
        <w:jc w:val="both"/>
        <w:rPr>
          <w:rFonts w:ascii="Times New Roman" w:hAnsi="Times New Roman"/>
          <w:sz w:val="24"/>
          <w:szCs w:val="24"/>
        </w:rPr>
      </w:pPr>
      <w:r w:rsidRPr="00226440">
        <w:rPr>
          <w:rFonts w:ascii="Times New Roman" w:hAnsi="Times New Roman"/>
          <w:sz w:val="24"/>
          <w:szCs w:val="24"/>
        </w:rPr>
        <w:t xml:space="preserve">      1. Демонстрационный материал (картинки предметные, таблицы) в соответствии с основными темами программы.</w:t>
      </w:r>
    </w:p>
    <w:p w:rsidR="00011E85" w:rsidRPr="00226440" w:rsidRDefault="00011E85" w:rsidP="00011E85">
      <w:pPr>
        <w:jc w:val="both"/>
        <w:rPr>
          <w:rFonts w:ascii="Times New Roman" w:hAnsi="Times New Roman"/>
          <w:sz w:val="24"/>
          <w:szCs w:val="24"/>
        </w:rPr>
      </w:pPr>
      <w:r w:rsidRPr="00226440">
        <w:rPr>
          <w:rFonts w:ascii="Times New Roman" w:hAnsi="Times New Roman"/>
          <w:sz w:val="24"/>
          <w:szCs w:val="24"/>
        </w:rPr>
        <w:t xml:space="preserve">      2. Словари.</w:t>
      </w:r>
    </w:p>
    <w:p w:rsidR="00011E85" w:rsidRPr="00226440" w:rsidRDefault="00011E85" w:rsidP="00011E85">
      <w:pPr>
        <w:pStyle w:val="c15c0"/>
        <w:shd w:val="clear" w:color="auto" w:fill="FFFFFF"/>
        <w:tabs>
          <w:tab w:val="left" w:pos="1080"/>
        </w:tabs>
        <w:spacing w:before="0" w:beforeAutospacing="0" w:after="0" w:afterAutospacing="0"/>
        <w:jc w:val="both"/>
      </w:pPr>
      <w:r w:rsidRPr="00226440">
        <w:t xml:space="preserve">      3. Репродукции картин и художественные фотографии</w:t>
      </w:r>
    </w:p>
    <w:p w:rsidR="00011E85" w:rsidRPr="00226440" w:rsidRDefault="00011E85" w:rsidP="00011E85">
      <w:pPr>
        <w:pStyle w:val="c15c0"/>
        <w:shd w:val="clear" w:color="auto" w:fill="FFFFFF"/>
        <w:tabs>
          <w:tab w:val="left" w:pos="1080"/>
        </w:tabs>
        <w:spacing w:before="0" w:beforeAutospacing="0" w:after="0" w:afterAutospacing="0"/>
        <w:jc w:val="both"/>
      </w:pPr>
    </w:p>
    <w:p w:rsidR="00011E85" w:rsidRPr="00226440" w:rsidRDefault="00011E85" w:rsidP="00011E85">
      <w:pPr>
        <w:jc w:val="both"/>
        <w:rPr>
          <w:rFonts w:ascii="Times New Roman" w:hAnsi="Times New Roman"/>
          <w:b/>
          <w:sz w:val="24"/>
          <w:szCs w:val="24"/>
        </w:rPr>
      </w:pPr>
      <w:r w:rsidRPr="00226440">
        <w:rPr>
          <w:rFonts w:ascii="Times New Roman" w:hAnsi="Times New Roman"/>
          <w:b/>
          <w:sz w:val="24"/>
          <w:szCs w:val="24"/>
        </w:rPr>
        <w:t>Технические средства обучения:</w:t>
      </w:r>
    </w:p>
    <w:p w:rsidR="00011E85" w:rsidRDefault="00011E85" w:rsidP="00011E85">
      <w:pPr>
        <w:pStyle w:val="a4"/>
        <w:numPr>
          <w:ilvl w:val="1"/>
          <w:numId w:val="4"/>
        </w:numPr>
        <w:spacing w:after="0" w:line="360" w:lineRule="auto"/>
        <w:rPr>
          <w:rFonts w:ascii="Times New Roman" w:hAnsi="Times New Roman"/>
          <w:sz w:val="24"/>
          <w:szCs w:val="24"/>
        </w:rPr>
      </w:pPr>
      <w:r w:rsidRPr="00226440">
        <w:rPr>
          <w:rFonts w:ascii="Times New Roman" w:hAnsi="Times New Roman"/>
          <w:sz w:val="24"/>
          <w:szCs w:val="24"/>
        </w:rPr>
        <w:t>Компьютер.</w:t>
      </w:r>
    </w:p>
    <w:p w:rsidR="00011E85" w:rsidRDefault="00011E85" w:rsidP="00011E85">
      <w:pPr>
        <w:pStyle w:val="a4"/>
        <w:numPr>
          <w:ilvl w:val="1"/>
          <w:numId w:val="4"/>
        </w:numPr>
        <w:spacing w:after="0" w:line="360" w:lineRule="auto"/>
        <w:rPr>
          <w:rFonts w:ascii="Times New Roman" w:hAnsi="Times New Roman"/>
          <w:sz w:val="24"/>
          <w:szCs w:val="24"/>
        </w:rPr>
      </w:pPr>
      <w:r w:rsidRPr="00226440">
        <w:rPr>
          <w:rFonts w:ascii="Times New Roman" w:hAnsi="Times New Roman"/>
          <w:sz w:val="24"/>
          <w:szCs w:val="24"/>
        </w:rPr>
        <w:t>Видеопроектор.</w:t>
      </w:r>
    </w:p>
    <w:p w:rsidR="00011E85" w:rsidRPr="00226440" w:rsidRDefault="00011E85" w:rsidP="00011E85">
      <w:pPr>
        <w:pStyle w:val="a4"/>
        <w:numPr>
          <w:ilvl w:val="1"/>
          <w:numId w:val="4"/>
        </w:numPr>
        <w:spacing w:after="0" w:line="360" w:lineRule="auto"/>
        <w:rPr>
          <w:rFonts w:ascii="Times New Roman" w:hAnsi="Times New Roman"/>
          <w:sz w:val="24"/>
          <w:szCs w:val="24"/>
        </w:rPr>
      </w:pPr>
      <w:r w:rsidRPr="00226440">
        <w:rPr>
          <w:rFonts w:ascii="Times New Roman" w:hAnsi="Times New Roman"/>
          <w:sz w:val="24"/>
          <w:szCs w:val="24"/>
        </w:rPr>
        <w:t>Экран.</w:t>
      </w:r>
    </w:p>
    <w:p w:rsidR="008F5424" w:rsidRDefault="00011E85" w:rsidP="00490906">
      <w:pPr>
        <w:pStyle w:val="a4"/>
        <w:numPr>
          <w:ilvl w:val="1"/>
          <w:numId w:val="4"/>
        </w:numPr>
      </w:pPr>
      <w:r w:rsidRPr="00490906">
        <w:rPr>
          <w:rFonts w:ascii="Times New Roman" w:hAnsi="Times New Roman"/>
          <w:sz w:val="24"/>
          <w:szCs w:val="24"/>
        </w:rPr>
        <w:t>Принтер.</w:t>
      </w:r>
    </w:p>
    <w:sectPr w:rsidR="008F5424" w:rsidSect="00011E85">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5B26"/>
    <w:multiLevelType w:val="multilevel"/>
    <w:tmpl w:val="FB0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B5E80"/>
    <w:multiLevelType w:val="multilevel"/>
    <w:tmpl w:val="54E8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071EA"/>
    <w:multiLevelType w:val="multilevel"/>
    <w:tmpl w:val="FF9E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071E07"/>
    <w:multiLevelType w:val="multilevel"/>
    <w:tmpl w:val="58D0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536D75"/>
    <w:multiLevelType w:val="multilevel"/>
    <w:tmpl w:val="FB80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0B717C"/>
    <w:multiLevelType w:val="multilevel"/>
    <w:tmpl w:val="F78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3D1352"/>
    <w:multiLevelType w:val="multilevel"/>
    <w:tmpl w:val="BC5C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087E27"/>
    <w:multiLevelType w:val="multilevel"/>
    <w:tmpl w:val="EBF8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D24581"/>
    <w:multiLevelType w:val="multilevel"/>
    <w:tmpl w:val="562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0A0D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024E71"/>
    <w:multiLevelType w:val="hybridMultilevel"/>
    <w:tmpl w:val="24226E82"/>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4A18F7"/>
    <w:multiLevelType w:val="multilevel"/>
    <w:tmpl w:val="E902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0807BC"/>
    <w:multiLevelType w:val="hybridMultilevel"/>
    <w:tmpl w:val="ACE436AE"/>
    <w:lvl w:ilvl="0" w:tplc="97F4F3D8">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A21758"/>
    <w:multiLevelType w:val="multilevel"/>
    <w:tmpl w:val="8DE6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7B1E17"/>
    <w:multiLevelType w:val="multilevel"/>
    <w:tmpl w:val="0990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914B1"/>
    <w:multiLevelType w:val="multilevel"/>
    <w:tmpl w:val="DBA2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2459C9"/>
    <w:multiLevelType w:val="multilevel"/>
    <w:tmpl w:val="81D0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9E43AE"/>
    <w:multiLevelType w:val="hybridMultilevel"/>
    <w:tmpl w:val="5498C304"/>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EA09D3"/>
    <w:multiLevelType w:val="multilevel"/>
    <w:tmpl w:val="0360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29F105D"/>
    <w:multiLevelType w:val="multilevel"/>
    <w:tmpl w:val="0D082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8D6626"/>
    <w:multiLevelType w:val="multilevel"/>
    <w:tmpl w:val="2E3A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FB7E07"/>
    <w:multiLevelType w:val="hybridMultilevel"/>
    <w:tmpl w:val="4858D1C2"/>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A16343"/>
    <w:multiLevelType w:val="multilevel"/>
    <w:tmpl w:val="A26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7A9543B"/>
    <w:multiLevelType w:val="multilevel"/>
    <w:tmpl w:val="3C88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C563A2"/>
    <w:multiLevelType w:val="multilevel"/>
    <w:tmpl w:val="F7D4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F95094"/>
    <w:multiLevelType w:val="multilevel"/>
    <w:tmpl w:val="103C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296EBD"/>
    <w:multiLevelType w:val="multilevel"/>
    <w:tmpl w:val="23C6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247A24"/>
    <w:multiLevelType w:val="multilevel"/>
    <w:tmpl w:val="1458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427BDF"/>
    <w:multiLevelType w:val="hybridMultilevel"/>
    <w:tmpl w:val="E242A77A"/>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6761D8"/>
    <w:multiLevelType w:val="hybridMultilevel"/>
    <w:tmpl w:val="ACA85A3C"/>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DF289D"/>
    <w:multiLevelType w:val="hybridMultilevel"/>
    <w:tmpl w:val="9F180A0A"/>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DE474E2"/>
    <w:multiLevelType w:val="multilevel"/>
    <w:tmpl w:val="8062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F3162EF"/>
    <w:multiLevelType w:val="multilevel"/>
    <w:tmpl w:val="8678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FE8305D"/>
    <w:multiLevelType w:val="multilevel"/>
    <w:tmpl w:val="39F0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1A90AFB"/>
    <w:multiLevelType w:val="multilevel"/>
    <w:tmpl w:val="D6C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3F773D4"/>
    <w:multiLevelType w:val="hybridMultilevel"/>
    <w:tmpl w:val="B0B48C00"/>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77E5400"/>
    <w:multiLevelType w:val="multilevel"/>
    <w:tmpl w:val="BAE4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9573B95"/>
    <w:multiLevelType w:val="multilevel"/>
    <w:tmpl w:val="1FCE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B1875B9"/>
    <w:multiLevelType w:val="multilevel"/>
    <w:tmpl w:val="BDC6CC4E"/>
    <w:lvl w:ilvl="0">
      <w:start w:val="1"/>
      <w:numFmt w:val="bullet"/>
      <w:lvlText w:val=""/>
      <w:lvlJc w:val="left"/>
      <w:pPr>
        <w:tabs>
          <w:tab w:val="num" w:pos="502"/>
        </w:tabs>
        <w:ind w:left="502"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BAE7970"/>
    <w:multiLevelType w:val="multilevel"/>
    <w:tmpl w:val="0D7C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BB0344B"/>
    <w:multiLevelType w:val="multilevel"/>
    <w:tmpl w:val="D32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C3E7AAB"/>
    <w:multiLevelType w:val="multilevel"/>
    <w:tmpl w:val="A05C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E8B4BBB"/>
    <w:multiLevelType w:val="hybridMultilevel"/>
    <w:tmpl w:val="181E788E"/>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01A0B28"/>
    <w:multiLevelType w:val="multilevel"/>
    <w:tmpl w:val="6436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0C65F92"/>
    <w:multiLevelType w:val="multilevel"/>
    <w:tmpl w:val="3C36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0F30938"/>
    <w:multiLevelType w:val="multilevel"/>
    <w:tmpl w:val="96B2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23024BE"/>
    <w:multiLevelType w:val="multilevel"/>
    <w:tmpl w:val="96D023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2A17AF1"/>
    <w:multiLevelType w:val="multilevel"/>
    <w:tmpl w:val="A29E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2AD4FE0"/>
    <w:multiLevelType w:val="multilevel"/>
    <w:tmpl w:val="18AA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2C456FC"/>
    <w:multiLevelType w:val="multilevel"/>
    <w:tmpl w:val="7628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3103760"/>
    <w:multiLevelType w:val="hybridMultilevel"/>
    <w:tmpl w:val="3D7ABB06"/>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377B29"/>
    <w:multiLevelType w:val="multilevel"/>
    <w:tmpl w:val="540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46C5F50"/>
    <w:multiLevelType w:val="multilevel"/>
    <w:tmpl w:val="74EA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4F90092"/>
    <w:multiLevelType w:val="multilevel"/>
    <w:tmpl w:val="25B4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60806CB"/>
    <w:multiLevelType w:val="multilevel"/>
    <w:tmpl w:val="9F6C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71F543E"/>
    <w:multiLevelType w:val="multilevel"/>
    <w:tmpl w:val="1D14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76737A6"/>
    <w:multiLevelType w:val="multilevel"/>
    <w:tmpl w:val="25B2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8221F1E"/>
    <w:multiLevelType w:val="hybridMultilevel"/>
    <w:tmpl w:val="FB8CB926"/>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84904E5"/>
    <w:multiLevelType w:val="multilevel"/>
    <w:tmpl w:val="CF8C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8BC48FF"/>
    <w:multiLevelType w:val="multilevel"/>
    <w:tmpl w:val="401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9B50263"/>
    <w:multiLevelType w:val="multilevel"/>
    <w:tmpl w:val="634A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9F23E7D"/>
    <w:multiLevelType w:val="multilevel"/>
    <w:tmpl w:val="10DE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AC605D2"/>
    <w:multiLevelType w:val="hybridMultilevel"/>
    <w:tmpl w:val="13945C56"/>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B642028"/>
    <w:multiLevelType w:val="multilevel"/>
    <w:tmpl w:val="B396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B6E31D2"/>
    <w:multiLevelType w:val="multilevel"/>
    <w:tmpl w:val="D85C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D1D4C9F"/>
    <w:multiLevelType w:val="hybridMultilevel"/>
    <w:tmpl w:val="58A8A15C"/>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D6509A1"/>
    <w:multiLevelType w:val="multilevel"/>
    <w:tmpl w:val="484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F2C4843"/>
    <w:multiLevelType w:val="hybridMultilevel"/>
    <w:tmpl w:val="0D060A9C"/>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0CB67CB"/>
    <w:multiLevelType w:val="multilevel"/>
    <w:tmpl w:val="CC52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0F5453D"/>
    <w:multiLevelType w:val="multilevel"/>
    <w:tmpl w:val="1026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1BE4E34"/>
    <w:multiLevelType w:val="hybridMultilevel"/>
    <w:tmpl w:val="E564D898"/>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6667E75"/>
    <w:multiLevelType w:val="multilevel"/>
    <w:tmpl w:val="65CA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6754028"/>
    <w:multiLevelType w:val="multilevel"/>
    <w:tmpl w:val="FB6E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7E60DD4"/>
    <w:multiLevelType w:val="multilevel"/>
    <w:tmpl w:val="55C6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8D73364"/>
    <w:multiLevelType w:val="hybridMultilevel"/>
    <w:tmpl w:val="FA16D26C"/>
    <w:lvl w:ilvl="0" w:tplc="97F4F3D8">
      <w:numFmt w:val="bullet"/>
      <w:lvlText w:val="•"/>
      <w:lvlJc w:val="left"/>
      <w:pPr>
        <w:ind w:left="7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4BA1144C"/>
    <w:multiLevelType w:val="multilevel"/>
    <w:tmpl w:val="BF62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C21637E"/>
    <w:multiLevelType w:val="multilevel"/>
    <w:tmpl w:val="4B10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CDC64DE"/>
    <w:multiLevelType w:val="multilevel"/>
    <w:tmpl w:val="B86E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E1E2205"/>
    <w:multiLevelType w:val="multilevel"/>
    <w:tmpl w:val="BEF0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E39197F"/>
    <w:multiLevelType w:val="multilevel"/>
    <w:tmpl w:val="B88C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F7C7C48"/>
    <w:multiLevelType w:val="multilevel"/>
    <w:tmpl w:val="6DE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0EA7408"/>
    <w:multiLevelType w:val="multilevel"/>
    <w:tmpl w:val="62E2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1FB61CD"/>
    <w:multiLevelType w:val="hybridMultilevel"/>
    <w:tmpl w:val="7E540264"/>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2C64CDE"/>
    <w:multiLevelType w:val="multilevel"/>
    <w:tmpl w:val="45B8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3B510EA"/>
    <w:multiLevelType w:val="multilevel"/>
    <w:tmpl w:val="398A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3CB620C"/>
    <w:multiLevelType w:val="multilevel"/>
    <w:tmpl w:val="578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52F2E8A"/>
    <w:multiLevelType w:val="multilevel"/>
    <w:tmpl w:val="4024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5904BF9"/>
    <w:multiLevelType w:val="multilevel"/>
    <w:tmpl w:val="AD74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5DD4461"/>
    <w:multiLevelType w:val="multilevel"/>
    <w:tmpl w:val="DA7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86D2748"/>
    <w:multiLevelType w:val="multilevel"/>
    <w:tmpl w:val="FDAC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890495E"/>
    <w:multiLevelType w:val="multilevel"/>
    <w:tmpl w:val="A608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8E22230"/>
    <w:multiLevelType w:val="multilevel"/>
    <w:tmpl w:val="8DFE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9B7192D"/>
    <w:multiLevelType w:val="multilevel"/>
    <w:tmpl w:val="2AAE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A791C22"/>
    <w:multiLevelType w:val="multilevel"/>
    <w:tmpl w:val="1C0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D2E6631"/>
    <w:multiLevelType w:val="multilevel"/>
    <w:tmpl w:val="66D0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E5A5F42"/>
    <w:multiLevelType w:val="multilevel"/>
    <w:tmpl w:val="6620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E5A7C95"/>
    <w:multiLevelType w:val="hybridMultilevel"/>
    <w:tmpl w:val="4F7A4DFE"/>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FED5E1B"/>
    <w:multiLevelType w:val="multilevel"/>
    <w:tmpl w:val="06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1291E82"/>
    <w:multiLevelType w:val="multilevel"/>
    <w:tmpl w:val="29F2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15E24CD"/>
    <w:multiLevelType w:val="multilevel"/>
    <w:tmpl w:val="0DB8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26E70EB"/>
    <w:multiLevelType w:val="multilevel"/>
    <w:tmpl w:val="92FC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27D2FBE"/>
    <w:multiLevelType w:val="multilevel"/>
    <w:tmpl w:val="6CDE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35B5389"/>
    <w:multiLevelType w:val="multilevel"/>
    <w:tmpl w:val="E06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39B7F68"/>
    <w:multiLevelType w:val="hybridMultilevel"/>
    <w:tmpl w:val="01D0CA68"/>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3B7428F"/>
    <w:multiLevelType w:val="multilevel"/>
    <w:tmpl w:val="5EFC48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64223820"/>
    <w:multiLevelType w:val="multilevel"/>
    <w:tmpl w:val="A030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586008F"/>
    <w:multiLevelType w:val="hybridMultilevel"/>
    <w:tmpl w:val="1AA475E0"/>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186F36"/>
    <w:multiLevelType w:val="multilevel"/>
    <w:tmpl w:val="5930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8723336"/>
    <w:multiLevelType w:val="multilevel"/>
    <w:tmpl w:val="BDC6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8A55E30"/>
    <w:multiLevelType w:val="multilevel"/>
    <w:tmpl w:val="600E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8ED1077"/>
    <w:multiLevelType w:val="multilevel"/>
    <w:tmpl w:val="C5EA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9C27358"/>
    <w:multiLevelType w:val="multilevel"/>
    <w:tmpl w:val="811E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9F76985"/>
    <w:multiLevelType w:val="multilevel"/>
    <w:tmpl w:val="E410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B7703B8"/>
    <w:multiLevelType w:val="multilevel"/>
    <w:tmpl w:val="C110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E1F67E3"/>
    <w:multiLevelType w:val="multilevel"/>
    <w:tmpl w:val="6BE2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E306F67"/>
    <w:multiLevelType w:val="multilevel"/>
    <w:tmpl w:val="473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FA71FBE"/>
    <w:multiLevelType w:val="multilevel"/>
    <w:tmpl w:val="EA0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05301C3"/>
    <w:multiLevelType w:val="multilevel"/>
    <w:tmpl w:val="73E8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49D6FE2"/>
    <w:multiLevelType w:val="hybridMultilevel"/>
    <w:tmpl w:val="17D6AA14"/>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61F451B"/>
    <w:multiLevelType w:val="multilevel"/>
    <w:tmpl w:val="CDC6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7833F3A"/>
    <w:multiLevelType w:val="hybridMultilevel"/>
    <w:tmpl w:val="8E4A0E84"/>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7846609"/>
    <w:multiLevelType w:val="multilevel"/>
    <w:tmpl w:val="8AC6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7B40D20"/>
    <w:multiLevelType w:val="multilevel"/>
    <w:tmpl w:val="4A00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7BF2E13"/>
    <w:multiLevelType w:val="multilevel"/>
    <w:tmpl w:val="AF86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A6D7E2E"/>
    <w:multiLevelType w:val="hybridMultilevel"/>
    <w:tmpl w:val="E04C5C7A"/>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A71141A"/>
    <w:multiLevelType w:val="hybridMultilevel"/>
    <w:tmpl w:val="C0E2164E"/>
    <w:lvl w:ilvl="0" w:tplc="E6C4A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6F2229"/>
    <w:multiLevelType w:val="multilevel"/>
    <w:tmpl w:val="650E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E5E3956"/>
    <w:multiLevelType w:val="hybridMultilevel"/>
    <w:tmpl w:val="461AE1C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9">
    <w:nsid w:val="7FF06555"/>
    <w:multiLevelType w:val="multilevel"/>
    <w:tmpl w:val="6742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7"/>
  </w:num>
  <w:num w:numId="3">
    <w:abstractNumId w:val="75"/>
  </w:num>
  <w:num w:numId="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04"/>
  </w:num>
  <w:num w:numId="7">
    <w:abstractNumId w:val="97"/>
  </w:num>
  <w:num w:numId="8">
    <w:abstractNumId w:val="31"/>
  </w:num>
  <w:num w:numId="9">
    <w:abstractNumId w:val="10"/>
  </w:num>
  <w:num w:numId="10">
    <w:abstractNumId w:val="51"/>
  </w:num>
  <w:num w:numId="11">
    <w:abstractNumId w:val="29"/>
  </w:num>
  <w:num w:numId="12">
    <w:abstractNumId w:val="107"/>
  </w:num>
  <w:num w:numId="13">
    <w:abstractNumId w:val="125"/>
  </w:num>
  <w:num w:numId="14">
    <w:abstractNumId w:val="58"/>
  </w:num>
  <w:num w:numId="15">
    <w:abstractNumId w:val="17"/>
  </w:num>
  <w:num w:numId="16">
    <w:abstractNumId w:val="68"/>
  </w:num>
  <w:num w:numId="17">
    <w:abstractNumId w:val="43"/>
  </w:num>
  <w:num w:numId="18">
    <w:abstractNumId w:val="119"/>
  </w:num>
  <w:num w:numId="19">
    <w:abstractNumId w:val="83"/>
  </w:num>
  <w:num w:numId="20">
    <w:abstractNumId w:val="121"/>
  </w:num>
  <w:num w:numId="21">
    <w:abstractNumId w:val="63"/>
  </w:num>
  <w:num w:numId="22">
    <w:abstractNumId w:val="22"/>
  </w:num>
  <w:num w:numId="23">
    <w:abstractNumId w:val="126"/>
  </w:num>
  <w:num w:numId="24">
    <w:abstractNumId w:val="71"/>
  </w:num>
  <w:num w:numId="25">
    <w:abstractNumId w:val="30"/>
  </w:num>
  <w:num w:numId="26">
    <w:abstractNumId w:val="36"/>
  </w:num>
  <w:num w:numId="27">
    <w:abstractNumId w:val="66"/>
  </w:num>
  <w:num w:numId="28">
    <w:abstractNumId w:val="12"/>
  </w:num>
  <w:num w:numId="29">
    <w:abstractNumId w:val="9"/>
  </w:num>
  <w:num w:numId="30">
    <w:abstractNumId w:val="128"/>
  </w:num>
  <w:num w:numId="31">
    <w:abstractNumId w:val="69"/>
  </w:num>
  <w:num w:numId="32">
    <w:abstractNumId w:val="35"/>
  </w:num>
  <w:num w:numId="33">
    <w:abstractNumId w:val="62"/>
  </w:num>
  <w:num w:numId="34">
    <w:abstractNumId w:val="3"/>
  </w:num>
  <w:num w:numId="35">
    <w:abstractNumId w:val="54"/>
  </w:num>
  <w:num w:numId="36">
    <w:abstractNumId w:val="57"/>
  </w:num>
  <w:num w:numId="37">
    <w:abstractNumId w:val="13"/>
  </w:num>
  <w:num w:numId="38">
    <w:abstractNumId w:val="109"/>
  </w:num>
  <w:num w:numId="39">
    <w:abstractNumId w:val="2"/>
  </w:num>
  <w:num w:numId="40">
    <w:abstractNumId w:val="96"/>
  </w:num>
  <w:num w:numId="41">
    <w:abstractNumId w:val="67"/>
  </w:num>
  <w:num w:numId="42">
    <w:abstractNumId w:val="95"/>
  </w:num>
  <w:num w:numId="43">
    <w:abstractNumId w:val="92"/>
  </w:num>
  <w:num w:numId="44">
    <w:abstractNumId w:val="52"/>
  </w:num>
  <w:num w:numId="45">
    <w:abstractNumId w:val="65"/>
  </w:num>
  <w:num w:numId="46">
    <w:abstractNumId w:val="26"/>
  </w:num>
  <w:num w:numId="47">
    <w:abstractNumId w:val="108"/>
  </w:num>
  <w:num w:numId="48">
    <w:abstractNumId w:val="112"/>
  </w:num>
  <w:num w:numId="49">
    <w:abstractNumId w:val="61"/>
  </w:num>
  <w:num w:numId="50">
    <w:abstractNumId w:val="25"/>
  </w:num>
  <w:num w:numId="51">
    <w:abstractNumId w:val="14"/>
  </w:num>
  <w:num w:numId="52">
    <w:abstractNumId w:val="88"/>
  </w:num>
  <w:num w:numId="53">
    <w:abstractNumId w:val="23"/>
  </w:num>
  <w:num w:numId="54">
    <w:abstractNumId w:val="80"/>
  </w:num>
  <w:num w:numId="55">
    <w:abstractNumId w:val="49"/>
  </w:num>
  <w:num w:numId="56">
    <w:abstractNumId w:val="34"/>
  </w:num>
  <w:num w:numId="57">
    <w:abstractNumId w:val="41"/>
  </w:num>
  <w:num w:numId="58">
    <w:abstractNumId w:val="124"/>
  </w:num>
  <w:num w:numId="59">
    <w:abstractNumId w:val="122"/>
  </w:num>
  <w:num w:numId="60">
    <w:abstractNumId w:val="85"/>
  </w:num>
  <w:num w:numId="61">
    <w:abstractNumId w:val="117"/>
  </w:num>
  <w:num w:numId="62">
    <w:abstractNumId w:val="1"/>
  </w:num>
  <w:num w:numId="63">
    <w:abstractNumId w:val="59"/>
  </w:num>
  <w:num w:numId="64">
    <w:abstractNumId w:val="103"/>
  </w:num>
  <w:num w:numId="65">
    <w:abstractNumId w:val="32"/>
  </w:num>
  <w:num w:numId="66">
    <w:abstractNumId w:val="37"/>
  </w:num>
  <w:num w:numId="67">
    <w:abstractNumId w:val="90"/>
  </w:num>
  <w:num w:numId="68">
    <w:abstractNumId w:val="38"/>
  </w:num>
  <w:num w:numId="69">
    <w:abstractNumId w:val="56"/>
  </w:num>
  <w:num w:numId="70">
    <w:abstractNumId w:val="16"/>
  </w:num>
  <w:num w:numId="71">
    <w:abstractNumId w:val="76"/>
  </w:num>
  <w:num w:numId="72">
    <w:abstractNumId w:val="120"/>
  </w:num>
  <w:num w:numId="73">
    <w:abstractNumId w:val="48"/>
  </w:num>
  <w:num w:numId="74">
    <w:abstractNumId w:val="93"/>
  </w:num>
  <w:num w:numId="75">
    <w:abstractNumId w:val="129"/>
  </w:num>
  <w:num w:numId="76">
    <w:abstractNumId w:val="94"/>
  </w:num>
  <w:num w:numId="77">
    <w:abstractNumId w:val="115"/>
  </w:num>
  <w:num w:numId="78">
    <w:abstractNumId w:val="79"/>
  </w:num>
  <w:num w:numId="79">
    <w:abstractNumId w:val="101"/>
  </w:num>
  <w:num w:numId="80">
    <w:abstractNumId w:val="40"/>
  </w:num>
  <w:num w:numId="81">
    <w:abstractNumId w:val="100"/>
  </w:num>
  <w:num w:numId="82">
    <w:abstractNumId w:val="15"/>
  </w:num>
  <w:num w:numId="83">
    <w:abstractNumId w:val="33"/>
  </w:num>
  <w:num w:numId="84">
    <w:abstractNumId w:val="106"/>
  </w:num>
  <w:num w:numId="85">
    <w:abstractNumId w:val="53"/>
  </w:num>
  <w:num w:numId="86">
    <w:abstractNumId w:val="110"/>
  </w:num>
  <w:num w:numId="87">
    <w:abstractNumId w:val="87"/>
  </w:num>
  <w:num w:numId="88">
    <w:abstractNumId w:val="7"/>
  </w:num>
  <w:num w:numId="89">
    <w:abstractNumId w:val="84"/>
  </w:num>
  <w:num w:numId="90">
    <w:abstractNumId w:val="0"/>
  </w:num>
  <w:num w:numId="91">
    <w:abstractNumId w:val="118"/>
  </w:num>
  <w:num w:numId="92">
    <w:abstractNumId w:val="99"/>
  </w:num>
  <w:num w:numId="93">
    <w:abstractNumId w:val="98"/>
  </w:num>
  <w:num w:numId="94">
    <w:abstractNumId w:val="72"/>
  </w:num>
  <w:num w:numId="95">
    <w:abstractNumId w:val="44"/>
  </w:num>
  <w:num w:numId="96">
    <w:abstractNumId w:val="114"/>
  </w:num>
  <w:num w:numId="97">
    <w:abstractNumId w:val="46"/>
  </w:num>
  <w:num w:numId="98">
    <w:abstractNumId w:val="81"/>
  </w:num>
  <w:num w:numId="99">
    <w:abstractNumId w:val="21"/>
  </w:num>
  <w:num w:numId="100">
    <w:abstractNumId w:val="24"/>
  </w:num>
  <w:num w:numId="101">
    <w:abstractNumId w:val="28"/>
  </w:num>
  <w:num w:numId="102">
    <w:abstractNumId w:val="91"/>
  </w:num>
  <w:num w:numId="103">
    <w:abstractNumId w:val="82"/>
  </w:num>
  <w:num w:numId="104">
    <w:abstractNumId w:val="55"/>
  </w:num>
  <w:num w:numId="105">
    <w:abstractNumId w:val="45"/>
  </w:num>
  <w:num w:numId="106">
    <w:abstractNumId w:val="74"/>
  </w:num>
  <w:num w:numId="107">
    <w:abstractNumId w:val="86"/>
  </w:num>
  <w:num w:numId="108">
    <w:abstractNumId w:val="8"/>
  </w:num>
  <w:num w:numId="109">
    <w:abstractNumId w:val="111"/>
  </w:num>
  <w:num w:numId="110">
    <w:abstractNumId w:val="70"/>
  </w:num>
  <w:num w:numId="111">
    <w:abstractNumId w:val="6"/>
  </w:num>
  <w:num w:numId="112">
    <w:abstractNumId w:val="77"/>
  </w:num>
  <w:num w:numId="113">
    <w:abstractNumId w:val="42"/>
  </w:num>
  <w:num w:numId="114">
    <w:abstractNumId w:val="116"/>
  </w:num>
  <w:num w:numId="115">
    <w:abstractNumId w:val="123"/>
  </w:num>
  <w:num w:numId="116">
    <w:abstractNumId w:val="102"/>
  </w:num>
  <w:num w:numId="117">
    <w:abstractNumId w:val="5"/>
  </w:num>
  <w:num w:numId="118">
    <w:abstractNumId w:val="50"/>
  </w:num>
  <w:num w:numId="119">
    <w:abstractNumId w:val="18"/>
  </w:num>
  <w:num w:numId="120">
    <w:abstractNumId w:val="73"/>
  </w:num>
  <w:num w:numId="121">
    <w:abstractNumId w:val="89"/>
  </w:num>
  <w:num w:numId="122">
    <w:abstractNumId w:val="127"/>
  </w:num>
  <w:num w:numId="123">
    <w:abstractNumId w:val="11"/>
  </w:num>
  <w:num w:numId="124">
    <w:abstractNumId w:val="78"/>
  </w:num>
  <w:num w:numId="125">
    <w:abstractNumId w:val="113"/>
  </w:num>
  <w:num w:numId="126">
    <w:abstractNumId w:val="64"/>
  </w:num>
  <w:num w:numId="127">
    <w:abstractNumId w:val="27"/>
  </w:num>
  <w:num w:numId="128">
    <w:abstractNumId w:val="4"/>
  </w:num>
  <w:num w:numId="129">
    <w:abstractNumId w:val="60"/>
  </w:num>
  <w:num w:numId="130">
    <w:abstractNumId w:val="39"/>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63876"/>
    <w:rsid w:val="00011E85"/>
    <w:rsid w:val="00096230"/>
    <w:rsid w:val="000A3CC9"/>
    <w:rsid w:val="000A5E6B"/>
    <w:rsid w:val="000B736A"/>
    <w:rsid w:val="00123EE1"/>
    <w:rsid w:val="00141BDA"/>
    <w:rsid w:val="001918A5"/>
    <w:rsid w:val="0019746C"/>
    <w:rsid w:val="00264BC1"/>
    <w:rsid w:val="00277316"/>
    <w:rsid w:val="002A0C52"/>
    <w:rsid w:val="002D4A2C"/>
    <w:rsid w:val="002E2798"/>
    <w:rsid w:val="002E4B22"/>
    <w:rsid w:val="00302301"/>
    <w:rsid w:val="0031057F"/>
    <w:rsid w:val="00325719"/>
    <w:rsid w:val="0034515E"/>
    <w:rsid w:val="003849B4"/>
    <w:rsid w:val="003925C2"/>
    <w:rsid w:val="003C2691"/>
    <w:rsid w:val="003F057D"/>
    <w:rsid w:val="00426AF2"/>
    <w:rsid w:val="00447B91"/>
    <w:rsid w:val="00466507"/>
    <w:rsid w:val="004749E9"/>
    <w:rsid w:val="00487DC9"/>
    <w:rsid w:val="00490906"/>
    <w:rsid w:val="00494F18"/>
    <w:rsid w:val="004B1DC2"/>
    <w:rsid w:val="004B24E1"/>
    <w:rsid w:val="004F538F"/>
    <w:rsid w:val="005925EB"/>
    <w:rsid w:val="00593CA6"/>
    <w:rsid w:val="005C2320"/>
    <w:rsid w:val="005F119B"/>
    <w:rsid w:val="00607D2B"/>
    <w:rsid w:val="006107A1"/>
    <w:rsid w:val="00704CA7"/>
    <w:rsid w:val="00714C50"/>
    <w:rsid w:val="00717342"/>
    <w:rsid w:val="007362E2"/>
    <w:rsid w:val="007A2ED5"/>
    <w:rsid w:val="007A54B7"/>
    <w:rsid w:val="007A7E1B"/>
    <w:rsid w:val="007D16FA"/>
    <w:rsid w:val="008206EC"/>
    <w:rsid w:val="008469C5"/>
    <w:rsid w:val="00875005"/>
    <w:rsid w:val="008E4FEF"/>
    <w:rsid w:val="008F5424"/>
    <w:rsid w:val="00907B51"/>
    <w:rsid w:val="0091255D"/>
    <w:rsid w:val="0092459E"/>
    <w:rsid w:val="00967D9D"/>
    <w:rsid w:val="0099226B"/>
    <w:rsid w:val="00A64F9C"/>
    <w:rsid w:val="00A73C07"/>
    <w:rsid w:val="00AA386F"/>
    <w:rsid w:val="00B00FFE"/>
    <w:rsid w:val="00B13429"/>
    <w:rsid w:val="00B60786"/>
    <w:rsid w:val="00BB3938"/>
    <w:rsid w:val="00BB47C8"/>
    <w:rsid w:val="00BB6A1C"/>
    <w:rsid w:val="00BD1C50"/>
    <w:rsid w:val="00BE3D3F"/>
    <w:rsid w:val="00C3499F"/>
    <w:rsid w:val="00CC04D4"/>
    <w:rsid w:val="00CF013F"/>
    <w:rsid w:val="00CF152D"/>
    <w:rsid w:val="00D274BF"/>
    <w:rsid w:val="00D5618A"/>
    <w:rsid w:val="00D63876"/>
    <w:rsid w:val="00DC2033"/>
    <w:rsid w:val="00DF3260"/>
    <w:rsid w:val="00E9366D"/>
    <w:rsid w:val="00F16D68"/>
    <w:rsid w:val="00F8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F3742-F90B-452F-811D-8AD81F4C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E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1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11E85"/>
    <w:pPr>
      <w:ind w:left="720"/>
      <w:contextualSpacing/>
    </w:pPr>
  </w:style>
  <w:style w:type="paragraph" w:styleId="a5">
    <w:name w:val="No Spacing"/>
    <w:uiPriority w:val="1"/>
    <w:qFormat/>
    <w:rsid w:val="00011E85"/>
    <w:pPr>
      <w:spacing w:after="0" w:line="240" w:lineRule="auto"/>
    </w:pPr>
  </w:style>
  <w:style w:type="paragraph" w:customStyle="1" w:styleId="c15c0">
    <w:name w:val="c15 c0"/>
    <w:basedOn w:val="a"/>
    <w:rsid w:val="00011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11E8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011E85"/>
    <w:pPr>
      <w:widowControl w:val="0"/>
      <w:autoSpaceDE w:val="0"/>
      <w:autoSpaceDN w:val="0"/>
      <w:spacing w:after="0" w:line="240" w:lineRule="auto"/>
    </w:pPr>
    <w:rPr>
      <w:rFonts w:ascii="Times New Roman" w:eastAsia="Times New Roman" w:hAnsi="Times New Roman" w:cs="Times New Roman"/>
      <w:lang w:val="en-US"/>
    </w:rPr>
  </w:style>
  <w:style w:type="paragraph" w:styleId="a6">
    <w:name w:val="Body Text"/>
    <w:basedOn w:val="a"/>
    <w:link w:val="a7"/>
    <w:uiPriority w:val="1"/>
    <w:qFormat/>
    <w:rsid w:val="008469C5"/>
    <w:pPr>
      <w:widowControl w:val="0"/>
      <w:autoSpaceDE w:val="0"/>
      <w:autoSpaceDN w:val="0"/>
      <w:spacing w:after="0" w:line="240" w:lineRule="auto"/>
      <w:ind w:left="682"/>
      <w:jc w:val="both"/>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8469C5"/>
    <w:rPr>
      <w:rFonts w:ascii="Times New Roman" w:eastAsia="Times New Roman" w:hAnsi="Times New Roman" w:cs="Times New Roman"/>
      <w:sz w:val="28"/>
      <w:szCs w:val="28"/>
      <w:lang w:eastAsia="ru-RU" w:bidi="ru-RU"/>
    </w:rPr>
  </w:style>
  <w:style w:type="character" w:customStyle="1" w:styleId="CharAttribute501">
    <w:name w:val="CharAttribute501"/>
    <w:uiPriority w:val="99"/>
    <w:rsid w:val="008469C5"/>
    <w:rPr>
      <w:rFonts w:ascii="Times New Roman" w:eastAsia="Times New Roman"/>
      <w:i/>
      <w:sz w:val="28"/>
      <w:u w:val="single"/>
    </w:rPr>
  </w:style>
  <w:style w:type="character" w:customStyle="1" w:styleId="c7">
    <w:name w:val="c7"/>
    <w:basedOn w:val="a0"/>
    <w:rsid w:val="003849B4"/>
  </w:style>
  <w:style w:type="paragraph" w:customStyle="1" w:styleId="c11">
    <w:name w:val="c11"/>
    <w:basedOn w:val="a"/>
    <w:rsid w:val="00384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384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3849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8037</Words>
  <Characters>45817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Мария</cp:lastModifiedBy>
  <cp:revision>58</cp:revision>
  <dcterms:created xsi:type="dcterms:W3CDTF">2020-11-01T10:16:00Z</dcterms:created>
  <dcterms:modified xsi:type="dcterms:W3CDTF">2023-11-06T14:18:00Z</dcterms:modified>
</cp:coreProperties>
</file>